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D64E319" w:rsidR="00F107FA" w:rsidRDefault="00BF76D8">
      <w:pPr>
        <w:spacing w:after="0" w:line="240" w:lineRule="auto"/>
        <w:jc w:val="both"/>
        <w:rPr>
          <w:rFonts w:ascii="Palatino Linotype" w:eastAsia="Palatino Linotype" w:hAnsi="Palatino Linotype" w:cs="Palatino Linotype"/>
        </w:rPr>
      </w:pPr>
      <w:r w:rsidRPr="00BF76D8">
        <w:rPr>
          <w:rFonts w:ascii="Palatino Linotype" w:eastAsia="Palatino Linotype" w:hAnsi="Palatino Linotype" w:cs="Palatino Linotype"/>
          <w:b/>
          <w:sz w:val="28"/>
          <w:szCs w:val="28"/>
        </w:rPr>
        <w:t>PERILAKU KONSUMSI RUMAH TANGGA SERTA DAMPAKNYA BAGI KEBIJAKAN MAKRO EKONOMI</w:t>
      </w:r>
    </w:p>
    <w:p w14:paraId="00000002" w14:textId="77777777" w:rsidR="00F107FA" w:rsidRDefault="00F107FA">
      <w:pPr>
        <w:spacing w:after="0" w:line="240" w:lineRule="auto"/>
        <w:rPr>
          <w:rFonts w:ascii="Palatino Linotype" w:eastAsia="Palatino Linotype" w:hAnsi="Palatino Linotype" w:cs="Palatino Linotype"/>
        </w:rPr>
      </w:pPr>
    </w:p>
    <w:p w14:paraId="00000003" w14:textId="51C3C60F" w:rsidR="00F107FA" w:rsidRDefault="00BF76D8">
      <w:pPr>
        <w:spacing w:after="0" w:line="240" w:lineRule="auto"/>
        <w:rPr>
          <w:rFonts w:ascii="Palatino Linotype" w:eastAsia="Palatino Linotype" w:hAnsi="Palatino Linotype" w:cs="Palatino Linotype"/>
          <w:b/>
          <w:i/>
          <w:color w:val="000000"/>
        </w:rPr>
      </w:pPr>
      <w:r>
        <w:rPr>
          <w:rFonts w:ascii="Palatino Linotype" w:eastAsia="Palatino Linotype" w:hAnsi="Palatino Linotype" w:cs="Palatino Linotype"/>
          <w:b/>
          <w:color w:val="000000"/>
        </w:rPr>
        <w:t>Amelia Octaviana Afandi</w:t>
      </w:r>
    </w:p>
    <w:p w14:paraId="00000004" w14:textId="23FAF246" w:rsidR="00F107FA" w:rsidRDefault="00BF76D8">
      <w:pPr>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Universitas Pembangunan Nasional “Veteran” Jawa Timur</w:t>
      </w:r>
    </w:p>
    <w:p w14:paraId="2E515406" w14:textId="0111242E" w:rsidR="00BF76D8" w:rsidRPr="00BF76D8" w:rsidRDefault="00000000">
      <w:pPr>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E-mail: </w:t>
      </w:r>
      <w:hyperlink r:id="rId9" w:history="1">
        <w:r w:rsidR="00BF76D8" w:rsidRPr="007A52EE">
          <w:rPr>
            <w:rStyle w:val="Hyperlink"/>
            <w:rFonts w:ascii="Palatino Linotype" w:eastAsia="Palatino Linotype" w:hAnsi="Palatino Linotype" w:cs="Palatino Linotype"/>
          </w:rPr>
          <w:t>22011010009@student.upnjatim.ac.id</w:t>
        </w:r>
      </w:hyperlink>
    </w:p>
    <w:p w14:paraId="00000006" w14:textId="77777777" w:rsidR="00F107FA" w:rsidRDefault="00F107FA">
      <w:pPr>
        <w:spacing w:after="0" w:line="240" w:lineRule="auto"/>
        <w:rPr>
          <w:rFonts w:ascii="Palatino Linotype" w:eastAsia="Palatino Linotype" w:hAnsi="Palatino Linotype" w:cs="Palatino Linotype"/>
          <w:sz w:val="28"/>
          <w:szCs w:val="28"/>
        </w:rPr>
      </w:pPr>
    </w:p>
    <w:p w14:paraId="00000007" w14:textId="77777777" w:rsidR="00F107FA" w:rsidRDefault="00000000">
      <w:pPr>
        <w:spacing w:after="0"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Abstrak</w:t>
      </w:r>
    </w:p>
    <w:p w14:paraId="00000008" w14:textId="6DD1D259" w:rsidR="00F107FA" w:rsidRDefault="002F4FD9">
      <w:pPr>
        <w:spacing w:after="0" w:line="240" w:lineRule="auto"/>
        <w:jc w:val="both"/>
        <w:rPr>
          <w:rFonts w:ascii="Palatino Linotype" w:eastAsia="Palatino Linotype" w:hAnsi="Palatino Linotype" w:cs="Palatino Linotype"/>
          <w:sz w:val="20"/>
          <w:szCs w:val="20"/>
        </w:rPr>
      </w:pPr>
      <w:r w:rsidRPr="002F4FD9">
        <w:rPr>
          <w:rFonts w:ascii="Palatino Linotype" w:eastAsia="Palatino Linotype" w:hAnsi="Palatino Linotype" w:cs="Palatino Linotype"/>
          <w:sz w:val="18"/>
          <w:szCs w:val="18"/>
        </w:rPr>
        <w:t>Perilaku konsumsi rumah tangga memiliki implikasi yang sangat luas dalam dinamika ekonomi suatu negara. Penelitian ini memfokuskan pada peran penting perilaku konsumsi rumah tangga dalam dinamika ekonomi suatu negara.</w:t>
      </w:r>
      <w:r>
        <w:rPr>
          <w:rFonts w:ascii="Palatino Linotype" w:eastAsia="Palatino Linotype" w:hAnsi="Palatino Linotype" w:cs="Palatino Linotype"/>
          <w:sz w:val="18"/>
          <w:szCs w:val="18"/>
          <w:lang w:val="en-US"/>
        </w:rPr>
        <w:t xml:space="preserve"> Dengan menggunakan metode kualitatif dan teknik pengumpulan data melalui</w:t>
      </w:r>
      <w:r w:rsidR="00A70833">
        <w:rPr>
          <w:rFonts w:ascii="Palatino Linotype" w:eastAsia="Palatino Linotype" w:hAnsi="Palatino Linotype" w:cs="Palatino Linotype"/>
          <w:sz w:val="18"/>
          <w:szCs w:val="18"/>
          <w:lang w:val="en-US"/>
        </w:rPr>
        <w:t xml:space="preserve"> berbagai macam </w:t>
      </w:r>
      <w:r w:rsidR="00A70833" w:rsidRPr="00A70833">
        <w:rPr>
          <w:rFonts w:ascii="Palatino Linotype" w:eastAsia="Palatino Linotype" w:hAnsi="Palatino Linotype" w:cs="Palatino Linotype"/>
          <w:sz w:val="18"/>
          <w:szCs w:val="18"/>
          <w:lang w:val="en-US"/>
        </w:rPr>
        <w:t>literatur</w:t>
      </w:r>
      <w:r w:rsidR="00A70833">
        <w:rPr>
          <w:rFonts w:ascii="Palatino Linotype" w:eastAsia="Palatino Linotype" w:hAnsi="Palatino Linotype" w:cs="Palatino Linotype"/>
          <w:sz w:val="18"/>
          <w:szCs w:val="18"/>
          <w:lang w:val="en-US"/>
        </w:rPr>
        <w:t xml:space="preserve">. </w:t>
      </w:r>
      <w:r w:rsidRPr="002F4FD9">
        <w:rPr>
          <w:rFonts w:ascii="Palatino Linotype" w:eastAsia="Palatino Linotype" w:hAnsi="Palatino Linotype" w:cs="Palatino Linotype"/>
          <w:sz w:val="18"/>
          <w:szCs w:val="18"/>
        </w:rPr>
        <w:t>Tingkat konsumsi yang tinggi bisa menjadi pemicu pertumbuhan ekonomi yang kuat, tetapi jika tidak seimbang dengan kapasitas produksi, dapat menyebabkan tekanan inflasi. Ketika konsumsi rendah, langkah-langkah kebijakan fiskal sering kali diperlukan untuk merangsang investasi. Namun, konsumsi rendah juga bisa memicu peningkatan pengangguran dan penurunan kesejahteraan sosial. Dalam menerapkan kebijakan, penting bagi pemerintah dan bank sentral untuk mempertimbangkan keseimbangan antara pertumbuhan ekonomi jangka pendek dan stabilitas jangka panjang serta kesejahteraan sosial masyarakat.</w:t>
      </w:r>
    </w:p>
    <w:p w14:paraId="00000009" w14:textId="6BCFDE6B" w:rsidR="00F107FA" w:rsidRPr="00A70833" w:rsidRDefault="00000000">
      <w:pPr>
        <w:pBdr>
          <w:top w:val="nil"/>
          <w:left w:val="nil"/>
          <w:bottom w:val="nil"/>
          <w:right w:val="nil"/>
          <w:between w:val="nil"/>
        </w:pBdr>
        <w:spacing w:after="0" w:line="240" w:lineRule="auto"/>
        <w:rPr>
          <w:rFonts w:ascii="Lustria" w:eastAsia="Lustria" w:hAnsi="Lustria" w:cs="Lustria"/>
          <w:color w:val="000000"/>
          <w:sz w:val="20"/>
          <w:szCs w:val="20"/>
          <w:lang w:val="en-US"/>
        </w:rPr>
      </w:pPr>
      <w:r>
        <w:rPr>
          <w:rFonts w:ascii="Palatino Linotype" w:eastAsia="Palatino Linotype" w:hAnsi="Palatino Linotype" w:cs="Palatino Linotype"/>
          <w:b/>
          <w:i/>
          <w:color w:val="000000"/>
          <w:sz w:val="16"/>
          <w:szCs w:val="16"/>
        </w:rPr>
        <w:t>Kata</w:t>
      </w:r>
      <w:r>
        <w:rPr>
          <w:rFonts w:ascii="Palatino Linotype" w:eastAsia="Palatino Linotype" w:hAnsi="Palatino Linotype" w:cs="Palatino Linotype"/>
          <w:b/>
          <w:i/>
          <w:color w:val="000000"/>
          <w:sz w:val="18"/>
          <w:szCs w:val="18"/>
        </w:rPr>
        <w:t xml:space="preserve"> Kunci: </w:t>
      </w:r>
      <w:r w:rsidR="00A70833">
        <w:rPr>
          <w:rFonts w:ascii="Palatino Linotype" w:eastAsia="Palatino Linotype" w:hAnsi="Palatino Linotype" w:cs="Palatino Linotype"/>
          <w:i/>
          <w:color w:val="000000"/>
          <w:sz w:val="18"/>
          <w:szCs w:val="18"/>
          <w:lang w:val="en-US"/>
        </w:rPr>
        <w:t>Konsumsi; Rumah Tangga; Dampak; Makroekonomi</w:t>
      </w:r>
    </w:p>
    <w:p w14:paraId="0000000A" w14:textId="77777777" w:rsidR="00F107FA" w:rsidRDefault="00F107FA">
      <w:pPr>
        <w:spacing w:after="0" w:line="240" w:lineRule="auto"/>
        <w:jc w:val="both"/>
        <w:rPr>
          <w:rFonts w:ascii="Palatino Linotype" w:eastAsia="Palatino Linotype" w:hAnsi="Palatino Linotype" w:cs="Palatino Linotype"/>
          <w:sz w:val="20"/>
          <w:szCs w:val="20"/>
        </w:rPr>
      </w:pPr>
    </w:p>
    <w:p w14:paraId="0000000B" w14:textId="77777777" w:rsidR="00F107FA" w:rsidRDefault="00000000">
      <w:pPr>
        <w:pBdr>
          <w:top w:val="nil"/>
          <w:left w:val="nil"/>
          <w:bottom w:val="nil"/>
          <w:right w:val="nil"/>
          <w:between w:val="nil"/>
        </w:pBdr>
        <w:spacing w:after="0" w:line="240" w:lineRule="auto"/>
        <w:jc w:val="center"/>
        <w:rPr>
          <w:rFonts w:ascii="Palatino Linotype" w:eastAsia="Palatino Linotype" w:hAnsi="Palatino Linotype" w:cs="Palatino Linotype"/>
          <w:b/>
          <w:i/>
          <w:color w:val="000000"/>
          <w:sz w:val="36"/>
          <w:szCs w:val="36"/>
          <w:vertAlign w:val="subscript"/>
        </w:rPr>
      </w:pPr>
      <w:r>
        <w:rPr>
          <w:rFonts w:ascii="Palatino Linotype" w:eastAsia="Palatino Linotype" w:hAnsi="Palatino Linotype" w:cs="Palatino Linotype"/>
          <w:b/>
          <w:i/>
          <w:color w:val="000000"/>
          <w:sz w:val="36"/>
          <w:szCs w:val="36"/>
          <w:vertAlign w:val="subscript"/>
        </w:rPr>
        <w:t>Abstract</w:t>
      </w:r>
    </w:p>
    <w:p w14:paraId="0000000C" w14:textId="4F8BB5FA" w:rsidR="00F107FA" w:rsidRPr="00A70833" w:rsidRDefault="00A70833" w:rsidP="00A70833">
      <w:pPr>
        <w:spacing w:after="0" w:line="240" w:lineRule="auto"/>
        <w:jc w:val="both"/>
        <w:rPr>
          <w:rFonts w:ascii="Palatino Linotype" w:eastAsia="Palatino Linotype" w:hAnsi="Palatino Linotype" w:cs="Palatino Linotype"/>
          <w:i/>
          <w:sz w:val="18"/>
          <w:szCs w:val="18"/>
        </w:rPr>
      </w:pPr>
      <w:r w:rsidRPr="00A70833">
        <w:rPr>
          <w:rFonts w:ascii="Palatino Linotype" w:eastAsia="Palatino Linotype" w:hAnsi="Palatino Linotype" w:cs="Palatino Linotype"/>
          <w:i/>
          <w:sz w:val="18"/>
          <w:szCs w:val="18"/>
        </w:rPr>
        <w:t>Household consumption behavior holds extensive implications within a nation's economic dynamics. This research emphasizes the pivotal role of household consumption behavior in a country's economic dynamics. Employing qualitative methods and data collection techniques across diverse literature, it becomes apparent that high consumption levels can trigger robust economic growth. However, when not aligned with production capacities, it may lead to inflationary pressures.</w:t>
      </w:r>
      <w:r>
        <w:rPr>
          <w:rFonts w:ascii="Palatino Linotype" w:eastAsia="Palatino Linotype" w:hAnsi="Palatino Linotype" w:cs="Palatino Linotype"/>
          <w:i/>
          <w:sz w:val="18"/>
          <w:szCs w:val="18"/>
          <w:lang w:val="en-US"/>
        </w:rPr>
        <w:t xml:space="preserve"> </w:t>
      </w:r>
      <w:r w:rsidRPr="00A70833">
        <w:rPr>
          <w:rFonts w:ascii="Palatino Linotype" w:eastAsia="Palatino Linotype" w:hAnsi="Palatino Linotype" w:cs="Palatino Linotype"/>
          <w:i/>
          <w:sz w:val="18"/>
          <w:szCs w:val="18"/>
        </w:rPr>
        <w:t>During periods of low consumption, fiscal policy measures are often necessary to stimulate investment. Nevertheless, low consumption can also prompt increased unemployment and decreased social welfare. When implementing policies, it is crucial for governments and central banks to consider the balance between short-term economic growth, long-term stability, and societal welfare.</w:t>
      </w:r>
    </w:p>
    <w:p w14:paraId="0000000D" w14:textId="430EE3F4" w:rsidR="00F107FA" w:rsidRDefault="00000000">
      <w:pPr>
        <w:spacing w:after="0"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b/>
          <w:i/>
          <w:sz w:val="16"/>
          <w:szCs w:val="16"/>
        </w:rPr>
        <w:t>Keywords</w:t>
      </w:r>
      <w:r>
        <w:rPr>
          <w:rFonts w:ascii="Palatino Linotype" w:eastAsia="Palatino Linotype" w:hAnsi="Palatino Linotype" w:cs="Palatino Linotype"/>
          <w:b/>
          <w:i/>
          <w:sz w:val="18"/>
          <w:szCs w:val="18"/>
        </w:rPr>
        <w:t xml:space="preserve">: </w:t>
      </w:r>
      <w:r w:rsidR="00A70833" w:rsidRPr="00A70833">
        <w:rPr>
          <w:rFonts w:ascii="Palatino Linotype" w:eastAsia="Palatino Linotype" w:hAnsi="Palatino Linotype" w:cs="Palatino Linotype"/>
          <w:i/>
          <w:sz w:val="18"/>
          <w:szCs w:val="18"/>
        </w:rPr>
        <w:t>Consumption; Household; Impact; Macroeconomics</w:t>
      </w:r>
    </w:p>
    <w:p w14:paraId="0000000E" w14:textId="77777777" w:rsidR="00F107FA" w:rsidRDefault="00F107FA">
      <w:pPr>
        <w:spacing w:after="0" w:line="240" w:lineRule="auto"/>
        <w:rPr>
          <w:rFonts w:ascii="Palatino Linotype" w:eastAsia="Palatino Linotype" w:hAnsi="Palatino Linotype" w:cs="Palatino Linotype"/>
          <w:b/>
          <w:sz w:val="20"/>
          <w:szCs w:val="20"/>
        </w:rPr>
      </w:pPr>
    </w:p>
    <w:p w14:paraId="0000000F" w14:textId="77777777" w:rsidR="00F107FA" w:rsidRDefault="00F107FA">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8"/>
          <w:szCs w:val="18"/>
        </w:rPr>
      </w:pPr>
    </w:p>
    <w:p w14:paraId="00000010" w14:textId="77777777" w:rsidR="00F107FA" w:rsidRDefault="00F107FA">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8"/>
          <w:szCs w:val="18"/>
        </w:rPr>
      </w:pPr>
    </w:p>
    <w:p w14:paraId="00000011" w14:textId="77777777" w:rsidR="00F107FA" w:rsidRDefault="00000000">
      <w:pPr>
        <w:numPr>
          <w:ilvl w:val="0"/>
          <w:numId w:val="2"/>
        </w:numPr>
        <w:pBdr>
          <w:top w:val="nil"/>
          <w:left w:val="nil"/>
          <w:bottom w:val="nil"/>
          <w:right w:val="nil"/>
          <w:between w:val="nil"/>
        </w:pBdr>
        <w:spacing w:after="0" w:line="360" w:lineRule="auto"/>
        <w:ind w:left="426" w:hanging="42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PENDAHULUAN</w:t>
      </w:r>
    </w:p>
    <w:p w14:paraId="17AF7F65" w14:textId="653FD853" w:rsidR="00977F34" w:rsidRDefault="008B7929" w:rsidP="008B7929">
      <w:pPr>
        <w:pBdr>
          <w:top w:val="nil"/>
          <w:left w:val="nil"/>
          <w:bottom w:val="nil"/>
          <w:right w:val="nil"/>
          <w:between w:val="nil"/>
        </w:pBdr>
        <w:spacing w:after="0" w:line="360" w:lineRule="auto"/>
        <w:ind w:firstLine="567"/>
        <w:jc w:val="both"/>
        <w:rPr>
          <w:rFonts w:ascii="Palatino Linotype" w:eastAsia="Palatino Linotype" w:hAnsi="Palatino Linotype" w:cs="Palatino Linotype"/>
          <w:color w:val="000000"/>
        </w:rPr>
      </w:pPr>
      <w:r w:rsidRPr="008B7929">
        <w:rPr>
          <w:rFonts w:ascii="Palatino Linotype" w:eastAsia="Palatino Linotype" w:hAnsi="Palatino Linotype" w:cs="Palatino Linotype"/>
          <w:color w:val="000000"/>
        </w:rPr>
        <w:t>Pengeluaran yang dilakukan oleh rumah tangga untuk mengakses berbagai barang dan layanan merupakan salah satu aktivitas ekonomi yang membantu memenuhi kebutuhan mereka. Dari berbagai barang dan layanan ini, keluarga mendapatkan tingkat kepuasan yang berbeda</w:t>
      </w:r>
      <w:r w:rsidR="00977F34">
        <w:rPr>
          <w:rFonts w:ascii="Palatino Linotype" w:eastAsia="Palatino Linotype" w:hAnsi="Palatino Linotype" w:cs="Palatino Linotype"/>
          <w:color w:val="000000"/>
        </w:rPr>
        <w:t xml:space="preserve"> </w:t>
      </w:r>
      <w:r w:rsidR="00977F34">
        <w:rPr>
          <w:rFonts w:ascii="Palatino Linotype" w:eastAsia="Palatino Linotype" w:hAnsi="Palatino Linotype" w:cs="Palatino Linotype"/>
          <w:color w:val="000000"/>
        </w:rPr>
        <w:fldChar w:fldCharType="begin" w:fldLock="1"/>
      </w:r>
      <w:r w:rsidR="00977F34">
        <w:rPr>
          <w:rFonts w:ascii="Palatino Linotype" w:eastAsia="Palatino Linotype" w:hAnsi="Palatino Linotype" w:cs="Palatino Linotype"/>
          <w:color w:val="000000"/>
        </w:rPr>
        <w:instrText>ADDIN CSL_CITATION {"citationItems":[{"id":"ITEM-1","itemData":{"ISSN":"1858-1307","abstract":"Penelitian ini dilakukan sebagai upaya dalam merumuskan model konsumsi rumah tangga Islam. Pemfokusan pada rumah tangga Islam dinilai penting karena mayoritas penduduk Indonesia adalah Islam. Untuk menunjang hal tersebut peneliti mengambil lokasi penelitian di Pulau Madura (di seluruh kabupaten di Madura), karena wilayah ini mencerminkan kehidupan rumah tangga Islam, dimana nuansa religi Islam sangat kental. Pemodelan konsumsi dinilai penting karena trend masyarakat/rumah tangga dalam keputusan berkonsumsi akan berpengaruh besar pada perekonomian. Faktor-faktor di luar ekonomi, seperti gaya hidup dan lingkungan sering sekali berpengaruh terhadap keputusan masyarakat untuk berkonsumsi. oleh karena itu penelitian ini diperlukan untuk menemukan kebijakan yang tepat menghadapi kondisi perilaku masyarakat yang sedemikian rupa. Output yang ingin dihasilkan dalam penelitian ini adalah model konsumsi rumah tangga dan kebijakan makro ekonomi daerah. Oleh karena itu metodologi yang digunakan adalah kuantitatif dengan penggunaan regresi sebagai alat statistic serta menggunakan teknik ekplanatori ( explanatory research ).","author":[{"dropping-particle":"","family":"Zakik","given":"Henny Oktavianti dan","non-dropping-particle":"","parse-names":false,"suffix":""}],"container-title":"Media Trend","id":"ITEM-1","issue":"1","issued":{"date-parts":[["2017"]]},"title":"Perilaku Konsumsi Rumah Tangga Dan Pengaruhnya Terhadap Kebijakan Makro Ekonomi Kabupaten Bangkalan","type":"article-journal","volume":"12"},"uris":["http://www.mendeley.com/documents/?uuid=33ddec0a-5d87-4640-aa20-8c733ead7adb"]}],"mendeley":{"formattedCitation":"(Zakik, 2017)","plainTextFormattedCitation":"(Zakik, 2017)"},"properties":{"noteIndex":0},"schema":"https://github.com/citation-style-language/schema/raw/master/csl-citation.json"}</w:instrText>
      </w:r>
      <w:r w:rsidR="00977F34">
        <w:rPr>
          <w:rFonts w:ascii="Palatino Linotype" w:eastAsia="Palatino Linotype" w:hAnsi="Palatino Linotype" w:cs="Palatino Linotype"/>
          <w:color w:val="000000"/>
        </w:rPr>
        <w:fldChar w:fldCharType="separate"/>
      </w:r>
      <w:r w:rsidR="00977F34" w:rsidRPr="00977F34">
        <w:rPr>
          <w:rFonts w:ascii="Palatino Linotype" w:eastAsia="Palatino Linotype" w:hAnsi="Palatino Linotype" w:cs="Palatino Linotype"/>
          <w:noProof/>
          <w:color w:val="000000"/>
        </w:rPr>
        <w:t>(Zakik, 2017)</w:t>
      </w:r>
      <w:r w:rsidR="00977F34">
        <w:rPr>
          <w:rFonts w:ascii="Palatino Linotype" w:eastAsia="Palatino Linotype" w:hAnsi="Palatino Linotype" w:cs="Palatino Linotype"/>
          <w:color w:val="000000"/>
        </w:rPr>
        <w:fldChar w:fldCharType="end"/>
      </w:r>
      <w:r w:rsidRPr="008B7929">
        <w:rPr>
          <w:rFonts w:ascii="Palatino Linotype" w:eastAsia="Palatino Linotype" w:hAnsi="Palatino Linotype" w:cs="Palatino Linotype"/>
          <w:color w:val="000000"/>
        </w:rPr>
        <w:t xml:space="preserve">. </w:t>
      </w:r>
    </w:p>
    <w:p w14:paraId="00000012" w14:textId="3017AF5E" w:rsidR="008B7929" w:rsidRDefault="008B7929" w:rsidP="008B7929">
      <w:pPr>
        <w:pBdr>
          <w:top w:val="nil"/>
          <w:left w:val="nil"/>
          <w:bottom w:val="nil"/>
          <w:right w:val="nil"/>
          <w:between w:val="nil"/>
        </w:pBdr>
        <w:spacing w:after="0" w:line="360" w:lineRule="auto"/>
        <w:ind w:firstLine="567"/>
        <w:jc w:val="both"/>
        <w:rPr>
          <w:rFonts w:eastAsia="Palatino Linotype"/>
          <w:color w:val="000000"/>
        </w:rPr>
      </w:pPr>
      <w:r w:rsidRPr="008B7929">
        <w:rPr>
          <w:rFonts w:ascii="Palatino Linotype" w:eastAsia="Palatino Linotype" w:hAnsi="Palatino Linotype" w:cs="Palatino Linotype"/>
          <w:color w:val="000000"/>
        </w:rPr>
        <w:t>Dengan demikian, konsumsi sering kali digunakan sebagai ukuran untuk menilai tingkat kesejahteraan keluarga. Semakin besar pengeluaran yang dialokasikan untuk mendapatkan barang dan layanan ini, semakin tinggi tingkat kesejahteraan yang dapat dinikmati oleh keluarga tersebut</w:t>
      </w:r>
      <w:r w:rsidR="00977F34">
        <w:rPr>
          <w:rFonts w:ascii="Palatino Linotype" w:eastAsia="Palatino Linotype" w:hAnsi="Palatino Linotype" w:cs="Palatino Linotype"/>
          <w:color w:val="000000"/>
        </w:rPr>
        <w:t>.</w:t>
      </w:r>
    </w:p>
    <w:p w14:paraId="1766AA61" w14:textId="0A38048B" w:rsidR="008B7929" w:rsidRPr="008B7929" w:rsidRDefault="008B7929" w:rsidP="00977F34">
      <w:pPr>
        <w:pBdr>
          <w:top w:val="nil"/>
          <w:left w:val="nil"/>
          <w:bottom w:val="nil"/>
          <w:right w:val="nil"/>
          <w:between w:val="nil"/>
        </w:pBdr>
        <w:spacing w:after="0" w:line="360" w:lineRule="auto"/>
        <w:ind w:firstLine="567"/>
        <w:jc w:val="both"/>
        <w:rPr>
          <w:rFonts w:ascii="Palatino Linotype" w:eastAsia="Palatino Linotype" w:hAnsi="Palatino Linotype" w:cs="Palatino Linotype"/>
        </w:rPr>
      </w:pPr>
      <w:r w:rsidRPr="008B7929">
        <w:rPr>
          <w:rFonts w:ascii="Palatino Linotype" w:eastAsia="Palatino Linotype" w:hAnsi="Palatino Linotype" w:cs="Palatino Linotype"/>
        </w:rPr>
        <w:lastRenderedPageBreak/>
        <w:t>Perilaku konsumsi rumah tangga merupakan pilar utama dalam dinamika ekonomi sebuah negara. Bagaimana setiap rumah tangga membelanjakan dan menggunakan pendapatannya tidak hanya mempengaruhi stabilitas finansial mereka sendiri, tetapi juga memiliki implikasi yang dalam terhadap kesehatan ekonomi secara keseluruhan. Dalam konteks ini, menjelajahi perilaku konsumsi rumah tangga adalah krusial untuk memahami bagaimana pola-pola ini memengaruhi kebijakan ekonomi makro</w:t>
      </w:r>
      <w:r>
        <w:rPr>
          <w:rFonts w:ascii="Palatino Linotype" w:eastAsia="Palatino Linotype" w:hAnsi="Palatino Linotype" w:cs="Palatino Linotype"/>
        </w:rPr>
        <w:t xml:space="preserve"> </w:t>
      </w:r>
      <w:r>
        <w:rPr>
          <w:rFonts w:ascii="Palatino Linotype" w:eastAsia="Palatino Linotype" w:hAnsi="Palatino Linotype" w:cs="Palatino Linotype"/>
        </w:rPr>
        <w:fldChar w:fldCharType="begin" w:fldLock="1"/>
      </w:r>
      <w:r>
        <w:rPr>
          <w:rFonts w:ascii="Palatino Linotype" w:eastAsia="Palatino Linotype" w:hAnsi="Palatino Linotype" w:cs="Palatino Linotype"/>
        </w:rPr>
        <w:instrText>ADDIN CSL_CITATION {"citationItems":[{"id":"ITEM-1","itemData":{"DOI":"10.22373/jep.v14i1.781","ISSN":"0852-9124","abstract":"Penelitian ini dilakukan dengan tujuan untuk mengetahui tentang pengaruh indeks pembangunan manusia dan tingkat pengangguran terhadap pertumbuhan ekonomi di Provinsi Aceh. Penelitian ini menggunakan data sekunder Indeks Pembangunan Manusia dan Tingkat Pengangguran tahun 2017-2021 yang diperoleh dari Badan Pusat Statistik Provinsi Aceh. Adapun alat analisis yang digunakan adalah regresi data panel 23 Kabupaten/Kota di provinsi Aceh menggunakan eviews 10. Berdasarkan hasil penelitian diperoleh variabel Indeks Pembangunan Manusia dan variabel Pengangguran tidak berpengaruh signifikan terhadap variabel pertumbuhan ekonomi, disebabkan adanya hubungan negatif antara Indek Pembangunan Manusia dengan Pertumbuhan Ekonomi terdapat ada faktor lain yang mempengaruhinya dimana pertumbuhan ekonomi tumbuh disebabkan dipengaruhi oleh sektor konsumsi. Sedangkan variabel pengangguran juga tidak berpengaruh signifikan terhadap variabel pertumbuhan ekonomi, meningkatnya pengangguran berdampak pertumbuhan ekonomi menurun karena daya beli masyarakat turun juga dipengaruhi oleh faktor keamanan sehingga mengakibatkan kurangnya minat bagi pengusaha untuk berinvestasi oleh karena itu pemerintah harus berupaya untuk mencari investor dan menjaga keamanan yang stabil serta program pemerintah harus ada peningkatan terhadap sumber daya manusia sehinggai nilai IPM lebih meningkat","author":[{"dropping-particle":"","family":"Masdi","given":"Masdi","non-dropping-particle":"","parse-names":false,"suffix":""},{"dropping-particle":"","family":"Yuniza","given":"Nanda","non-dropping-particle":"","parse-names":false,"suffix":""},{"dropping-particle":"","family":"Nurkhalis","given":"Nurkhalis","non-dropping-particle":"","parse-names":false,"suffix":""}],"container-title":"Jurnal Ekonomi dan Pembangunan","id":"ITEM-1","issue":"1","issued":{"date-parts":[["2023"]]},"page":"101-113","title":"Pengaruh Indeks Pembangunan Manusia Dan Pengangguran Terhadap Pertumbuhan Ekonomi Di Provinsi Aceh","type":"article-journal","volume":"14"},"uris":["http://www.mendeley.com/documents/?uuid=9e61c9d9-9f90-4d62-b03f-6bd59b5513e2"]}],"mendeley":{"formattedCitation":"(Masdi et al., 2023)","plainTextFormattedCitation":"(Masdi et al., 2023)","previouslyFormattedCitation":"(Masdi et al., 2023)"},"properties":{"noteIndex":0},"schema":"https://github.com/citation-style-language/schema/raw/master/csl-citation.json"}</w:instrText>
      </w:r>
      <w:r>
        <w:rPr>
          <w:rFonts w:ascii="Palatino Linotype" w:eastAsia="Palatino Linotype" w:hAnsi="Palatino Linotype" w:cs="Palatino Linotype"/>
        </w:rPr>
        <w:fldChar w:fldCharType="separate"/>
      </w:r>
      <w:r w:rsidRPr="008B7929">
        <w:rPr>
          <w:rFonts w:ascii="Palatino Linotype" w:eastAsia="Palatino Linotype" w:hAnsi="Palatino Linotype" w:cs="Palatino Linotype"/>
          <w:noProof/>
        </w:rPr>
        <w:t>(Masdi et al., 2023)</w:t>
      </w:r>
      <w:r>
        <w:rPr>
          <w:rFonts w:ascii="Palatino Linotype" w:eastAsia="Palatino Linotype" w:hAnsi="Palatino Linotype" w:cs="Palatino Linotype"/>
        </w:rPr>
        <w:fldChar w:fldCharType="end"/>
      </w:r>
    </w:p>
    <w:p w14:paraId="7FEA45F6" w14:textId="0244F4A3" w:rsidR="008B7929" w:rsidRPr="008B7929" w:rsidRDefault="008B7929" w:rsidP="008B7929">
      <w:pPr>
        <w:pBdr>
          <w:top w:val="nil"/>
          <w:left w:val="nil"/>
          <w:bottom w:val="nil"/>
          <w:right w:val="nil"/>
          <w:between w:val="nil"/>
        </w:pBdr>
        <w:spacing w:after="0" w:line="360" w:lineRule="auto"/>
        <w:ind w:firstLine="567"/>
        <w:jc w:val="both"/>
        <w:rPr>
          <w:rFonts w:ascii="Palatino Linotype" w:eastAsia="Palatino Linotype" w:hAnsi="Palatino Linotype" w:cs="Palatino Linotype"/>
        </w:rPr>
      </w:pPr>
      <w:r w:rsidRPr="008B7929">
        <w:rPr>
          <w:rFonts w:ascii="Palatino Linotype" w:eastAsia="Palatino Linotype" w:hAnsi="Palatino Linotype" w:cs="Palatino Linotype"/>
        </w:rPr>
        <w:t>Rumah tangga memiliki peran penting dalam membentuk perekonomian suatu negara karena pengeluaran mereka mencakup sebagian besar dari produk domestik bruto (PDB). Perilaku konsumsi rumah tangga tidak hanya terbatas pada pembelian barang-barang konsumsi sehari-hari, tetapi juga mencakup investasi jangka panjang seperti properti, pendidikan, dan tabungan. Ketika rumah tangga mengubah pola pengeluaran mereka, ini dapat memicu efek domino yang signifikan dalam aktivitas ekonomi secara keseluruhan</w:t>
      </w:r>
      <w:r>
        <w:rPr>
          <w:rFonts w:ascii="Palatino Linotype" w:eastAsia="Palatino Linotype" w:hAnsi="Palatino Linotype" w:cs="Palatino Linotype"/>
        </w:rPr>
        <w:t xml:space="preserve"> </w:t>
      </w:r>
      <w:r>
        <w:rPr>
          <w:rFonts w:ascii="Palatino Linotype" w:eastAsia="Palatino Linotype" w:hAnsi="Palatino Linotype" w:cs="Palatino Linotype"/>
        </w:rPr>
        <w:fldChar w:fldCharType="begin" w:fldLock="1"/>
      </w:r>
      <w:r w:rsidR="00520302">
        <w:rPr>
          <w:rFonts w:ascii="Palatino Linotype" w:eastAsia="Palatino Linotype" w:hAnsi="Palatino Linotype" w:cs="Palatino Linotype"/>
        </w:rPr>
        <w:instrText>ADDIN CSL_CITATION {"citationItems":[{"id":"ITEM-1","itemData":{"abstract":"Penelitian ini bertujuan untuk mengetahui bagaimana perilaku konsumsi rumah tangga petani padi di Desa Manjalling Kecamatan Ujung Loe Kabupaten Bulukumba. Penelitian ini merupakan penelitian deskriptif kualitatif. Informan dalam penelitian ini adalah masyarakat (ibu rumah tangga) sebanyak 5 orang. Teknik pengumpulan data yang dilakukan adalah observasi, wawancara dan dokumentasi. Hasil penelitian ini menunjukkan bahwa ibu-ibu rumah tangga di Desa Manjalling cenderung memaksakan diri dalam membeli suatu barang yang terlihat dari adanya pembelian barang-barang secara kredit. Hal ini menunjukkan faktor kebutuhan tidaklah menjadi pertimbangan yang utama, namun adanya faktor keinginan, yang menyebabkan tidak seimbangnya antara pendapatan dan pengeluaran. Selain itu ada beberapa ibu rumah tangga yang memilih mengalokasikan dananya untuk belanja kebutuhan sehari- hari namun sisanya tidak dijadikan sebagai saving atau investasi.","author":[{"dropping-particle":"","family":"Indriani","given":"Ulil","non-dropping-particle":"","parse-names":false,"suffix":""},{"dropping-particle":"","family":"Dinar","given":"Muhammad","non-dropping-particle":"","parse-names":false,"suffix":""},{"dropping-particle":"","family":"Hasan","given":"Muhammad","non-dropping-particle":"","parse-names":false,"suffix":""},{"dropping-particle":"","family":"Rijal","given":"Syamsu","non-dropping-particle":"","parse-names":false,"suffix":""},{"dropping-particle":"","family":"Ekonomi","given":"Pendidikan","non-dropping-particle":"","parse-names":false,"suffix":""},{"dropping-particle":"","family":"Makassar","given":"Universitas Negeri","non-dropping-particle":"","parse-names":false,"suffix":""}],"container-title":"Jurnal Ekonomi dan Bisnis","id":"ITEM-1","issue":"November","issued":{"date-parts":[["2020"]]},"page":"69-73","title":"Perilaku Konsumsi Rumah Tangga Petani Padi Di Desa","type":"article-journal","volume":"1"},"uris":["http://www.mendeley.com/documents/?uuid=848b442f-a268-43e7-bdce-ea2dfb340532"]}],"mendeley":{"formattedCitation":"(Indriani et al., 2020)","plainTextFormattedCitation":"(Indriani et al., 2020)","previouslyFormattedCitation":"(Indriani et al., 2020)"},"properties":{"noteIndex":0},"schema":"https://github.com/citation-style-language/schema/raw/master/csl-citation.json"}</w:instrText>
      </w:r>
      <w:r>
        <w:rPr>
          <w:rFonts w:ascii="Palatino Linotype" w:eastAsia="Palatino Linotype" w:hAnsi="Palatino Linotype" w:cs="Palatino Linotype"/>
        </w:rPr>
        <w:fldChar w:fldCharType="separate"/>
      </w:r>
      <w:r w:rsidRPr="008B7929">
        <w:rPr>
          <w:rFonts w:ascii="Palatino Linotype" w:eastAsia="Palatino Linotype" w:hAnsi="Palatino Linotype" w:cs="Palatino Linotype"/>
          <w:noProof/>
        </w:rPr>
        <w:t>(Indriani et al., 2020)</w:t>
      </w:r>
      <w:r>
        <w:rPr>
          <w:rFonts w:ascii="Palatino Linotype" w:eastAsia="Palatino Linotype" w:hAnsi="Palatino Linotype" w:cs="Palatino Linotype"/>
        </w:rPr>
        <w:fldChar w:fldCharType="end"/>
      </w:r>
      <w:r>
        <w:rPr>
          <w:rFonts w:ascii="Palatino Linotype" w:eastAsia="Palatino Linotype" w:hAnsi="Palatino Linotype" w:cs="Palatino Linotype"/>
        </w:rPr>
        <w:t>.</w:t>
      </w:r>
    </w:p>
    <w:p w14:paraId="3F03CA69" w14:textId="232E5EBD" w:rsidR="008B7929" w:rsidRPr="008B7929" w:rsidRDefault="008B7929" w:rsidP="008B7929">
      <w:pPr>
        <w:pBdr>
          <w:top w:val="nil"/>
          <w:left w:val="nil"/>
          <w:bottom w:val="nil"/>
          <w:right w:val="nil"/>
          <w:between w:val="nil"/>
        </w:pBdr>
        <w:spacing w:after="0" w:line="360" w:lineRule="auto"/>
        <w:ind w:firstLine="567"/>
        <w:jc w:val="both"/>
        <w:rPr>
          <w:rFonts w:ascii="Palatino Linotype" w:eastAsia="Palatino Linotype" w:hAnsi="Palatino Linotype" w:cs="Palatino Linotype"/>
        </w:rPr>
      </w:pPr>
      <w:r w:rsidRPr="008B7929">
        <w:rPr>
          <w:rFonts w:ascii="Palatino Linotype" w:eastAsia="Palatino Linotype" w:hAnsi="Palatino Linotype" w:cs="Palatino Linotype"/>
        </w:rPr>
        <w:t>Pentingnya perilaku konsumsi rumah tangga bagi ekonomi makro juga tercermin dalam kontribusinya terhadap siklus bisnis. Ketika rumah tangga mengurangi pengeluaran mereka, hal ini dapat mengarah pada penurunan permintaan agregat yang pada gilirannya dapat menyebabkan perlambatan ekonomi. Sebaliknya, kenaikan dalam pengeluaran konsumsi dapat menjadi katalis untuk pertumbuhan ekonomi yang berkelanjutan. Oleh karena itu, kebijakan makroekonomi sering kali mencoba untuk mengelola atau merangsang perilaku konsumsi rumah tangga untuk mencapai tujuan-tujuan ekonomi tertentu.</w:t>
      </w:r>
    </w:p>
    <w:p w14:paraId="2F60E9A0" w14:textId="4EBDC118" w:rsidR="008B7929" w:rsidRPr="008B7929" w:rsidRDefault="008B7929" w:rsidP="008B7929">
      <w:pPr>
        <w:pBdr>
          <w:top w:val="nil"/>
          <w:left w:val="nil"/>
          <w:bottom w:val="nil"/>
          <w:right w:val="nil"/>
          <w:between w:val="nil"/>
        </w:pBdr>
        <w:spacing w:after="0" w:line="360" w:lineRule="auto"/>
        <w:ind w:firstLine="567"/>
        <w:jc w:val="both"/>
        <w:rPr>
          <w:rFonts w:ascii="Palatino Linotype" w:eastAsia="Palatino Linotype" w:hAnsi="Palatino Linotype" w:cs="Palatino Linotype"/>
        </w:rPr>
      </w:pPr>
      <w:r w:rsidRPr="008B7929">
        <w:rPr>
          <w:rFonts w:ascii="Palatino Linotype" w:eastAsia="Palatino Linotype" w:hAnsi="Palatino Linotype" w:cs="Palatino Linotype"/>
        </w:rPr>
        <w:t>Selain itu, aspek psikologis juga memainkan peran penting dalam perilaku konsumsi rumah tangga. Faktor-faktor seperti sentimen konsumen, keyakinan akan masa depan ekonomi, dan persepsi risiko finansial juga memiliki dampak yang signifikan. Perilaku konsumsi rumah tangga sering kali dipengaruhi oleh variabel-variabel ini, yang pada gilirannya dapat mempengaruhi efektivitas kebijakan makroekonomi yang diterapkan oleh pemerintah.</w:t>
      </w:r>
    </w:p>
    <w:p w14:paraId="2FAE86FF" w14:textId="3CDFD9E8" w:rsidR="008B7929" w:rsidRDefault="008B7929" w:rsidP="008B7929">
      <w:pPr>
        <w:pBdr>
          <w:top w:val="nil"/>
          <w:left w:val="nil"/>
          <w:bottom w:val="nil"/>
          <w:right w:val="nil"/>
          <w:between w:val="nil"/>
        </w:pBdr>
        <w:spacing w:after="0" w:line="360" w:lineRule="auto"/>
        <w:ind w:firstLine="567"/>
        <w:jc w:val="both"/>
        <w:rPr>
          <w:rFonts w:ascii="Palatino Linotype" w:eastAsia="Palatino Linotype" w:hAnsi="Palatino Linotype" w:cs="Palatino Linotype"/>
        </w:rPr>
      </w:pPr>
      <w:r w:rsidRPr="008B7929">
        <w:rPr>
          <w:rFonts w:ascii="Palatino Linotype" w:eastAsia="Palatino Linotype" w:hAnsi="Palatino Linotype" w:cs="Palatino Linotype"/>
        </w:rPr>
        <w:t xml:space="preserve">Dalam ranah kebijakan makroekonomi, pemahaman mendalam tentang perilaku konsumsi rumah tangga menjadi penting karena hal itu memungkinkan pemerintah </w:t>
      </w:r>
      <w:r w:rsidRPr="008B7929">
        <w:rPr>
          <w:rFonts w:ascii="Palatino Linotype" w:eastAsia="Palatino Linotype" w:hAnsi="Palatino Linotype" w:cs="Palatino Linotype"/>
        </w:rPr>
        <w:lastRenderedPageBreak/>
        <w:t>untuk merancang kebijakan fiskal dan moneter yang lebih efektif. Upaya untuk merangsang pertumbuhan ekonomi, mengelola inflasi, atau mengatasi resesi sering kali melibatkan intervensi yang mengarah pada perubahan perilaku konsumsi rumah tangga</w:t>
      </w:r>
      <w:r w:rsidR="00520302">
        <w:rPr>
          <w:rFonts w:ascii="Palatino Linotype" w:eastAsia="Palatino Linotype" w:hAnsi="Palatino Linotype" w:cs="Palatino Linotype"/>
        </w:rPr>
        <w:t xml:space="preserve"> </w:t>
      </w:r>
      <w:r w:rsidR="00520302">
        <w:rPr>
          <w:rFonts w:ascii="Palatino Linotype" w:eastAsia="Palatino Linotype" w:hAnsi="Palatino Linotype" w:cs="Palatino Linotype"/>
        </w:rPr>
        <w:fldChar w:fldCharType="begin" w:fldLock="1"/>
      </w:r>
      <w:r w:rsidR="00520302">
        <w:rPr>
          <w:rFonts w:ascii="Palatino Linotype" w:eastAsia="Palatino Linotype" w:hAnsi="Palatino Linotype" w:cs="Palatino Linotype"/>
        </w:rPr>
        <w:instrText>ADDIN CSL_CITATION {"citationItems":[{"id":"ITEM-1","itemData":{"abstract":"Penelitian ini bertujuan untuk menganalisis dampak ekspor, impor, investasi, tenaga kerja, kurs, dan inflasi terhadap pertumbuhan ekonomi Indonesia. Data yang digunakan dalam penelitian ini adalah data sekunder perekonomian Indonesia, menggunaka data runtun waktu (time series) dari tahun 2001-2018. Data dianalisis dengan menggunakan regresi linear berganda dengan pendekatan “ordinary least square”. Hasil penelitian menunjukkan bahwa variabel impor, investasi, tenaga kerja, dan inflasi tidak berpengaruh terhadap pertumbuhan ekonomi Indonesia, yang mengindikasikan kecilnya sumbangan yang diberikan oleh variabel tersebut. Sedangkan variabel ekspor sangat menentukan peningkatan kegiatan perekonomian melalui kenaikan cadangan devisa. Variabel kurs berpengaruh dalam menurunkan kegiatan perekonomian Indonesia.","author":[{"dropping-particle":"","family":"Suharwan Hamzah","given":"","non-dropping-particle":"","parse-names":false,"suffix":""},{"dropping-particle":"","family":"Silvi Asna Prestianawati","given":"","non-dropping-particle":"","parse-names":false,"suffix":""},{"dropping-particle":"","family":"Made Hary Kusmawan","given":"","non-dropping-particle":"","parse-names":false,"suffix":""}],"container-title":"Jurnal Ekonomika dan Dinamika Sosial","id":"ITEM-1","issued":{"date-parts":[["2023"]]},"page":"41-55","title":"Dampak Kebijakan Makroekonomi terhadap Perekonomian Indonesia","type":"article-journal","volume":"2"},"uris":["http://www.mendeley.com/documents/?uuid=5d434bc7-8ffd-4bdb-aa96-4b4ac4a1a452"]}],"mendeley":{"formattedCitation":"(Suharwan Hamzah et al., 2023)","plainTextFormattedCitation":"(Suharwan Hamzah et al., 2023)","previouslyFormattedCitation":"(Suharwan Hamzah et al., 2023)"},"properties":{"noteIndex":0},"schema":"https://github.com/citation-style-language/schema/raw/master/csl-citation.json"}</w:instrText>
      </w:r>
      <w:r w:rsidR="00520302">
        <w:rPr>
          <w:rFonts w:ascii="Palatino Linotype" w:eastAsia="Palatino Linotype" w:hAnsi="Palatino Linotype" w:cs="Palatino Linotype"/>
        </w:rPr>
        <w:fldChar w:fldCharType="separate"/>
      </w:r>
      <w:r w:rsidR="00520302" w:rsidRPr="00520302">
        <w:rPr>
          <w:rFonts w:ascii="Palatino Linotype" w:eastAsia="Palatino Linotype" w:hAnsi="Palatino Linotype" w:cs="Palatino Linotype"/>
          <w:noProof/>
        </w:rPr>
        <w:t>(Suharwan Hamzah et al., 2023)</w:t>
      </w:r>
      <w:r w:rsidR="00520302">
        <w:rPr>
          <w:rFonts w:ascii="Palatino Linotype" w:eastAsia="Palatino Linotype" w:hAnsi="Palatino Linotype" w:cs="Palatino Linotype"/>
        </w:rPr>
        <w:fldChar w:fldCharType="end"/>
      </w:r>
      <w:r w:rsidR="00520302">
        <w:rPr>
          <w:rFonts w:ascii="Palatino Linotype" w:eastAsia="Palatino Linotype" w:hAnsi="Palatino Linotype" w:cs="Palatino Linotype"/>
        </w:rPr>
        <w:t>.</w:t>
      </w:r>
    </w:p>
    <w:p w14:paraId="00000015" w14:textId="02D17742" w:rsidR="00F107FA" w:rsidRPr="008B7929" w:rsidRDefault="008B7929" w:rsidP="008B7929">
      <w:pPr>
        <w:pBdr>
          <w:top w:val="nil"/>
          <w:left w:val="nil"/>
          <w:bottom w:val="nil"/>
          <w:right w:val="nil"/>
          <w:between w:val="nil"/>
        </w:pBdr>
        <w:spacing w:after="0" w:line="360" w:lineRule="auto"/>
        <w:ind w:firstLine="567"/>
        <w:jc w:val="both"/>
        <w:rPr>
          <w:rFonts w:ascii="Palatino Linotype" w:eastAsia="Palatino Linotype" w:hAnsi="Palatino Linotype" w:cs="Palatino Linotype"/>
        </w:rPr>
      </w:pPr>
      <w:r w:rsidRPr="008B7929">
        <w:rPr>
          <w:rFonts w:ascii="Palatino Linotype" w:eastAsia="Palatino Linotype" w:hAnsi="Palatino Linotype" w:cs="Palatino Linotype"/>
        </w:rPr>
        <w:t>Keterkaitan erat antara perilaku konsumsi rumah tangga dan kebijakan ekonomi makro menggarisbawahi pentingnya memahami dinamika ekonomi dari sudut pandang rumah tangga.</w:t>
      </w:r>
      <w:r>
        <w:rPr>
          <w:rFonts w:ascii="Palatino Linotype" w:eastAsia="Palatino Linotype" w:hAnsi="Palatino Linotype" w:cs="Palatino Linotype"/>
        </w:rPr>
        <w:t xml:space="preserve"> Penelitian ini dibuat untuk memberikan pemahaman </w:t>
      </w:r>
      <w:r w:rsidRPr="008B7929">
        <w:rPr>
          <w:rFonts w:ascii="Palatino Linotype" w:eastAsia="Palatino Linotype" w:hAnsi="Palatino Linotype" w:cs="Palatino Linotype"/>
        </w:rPr>
        <w:t>yang lebih dalam tentang bagaimana keputusan konsumsi rumah tangga mempengaruhi ekonomi secara luas, pemerintah dapat mengembangkan strategi yang lebih efektif untuk mengelola kondisi ekonomi yang beragam.</w:t>
      </w:r>
    </w:p>
    <w:p w14:paraId="00000016" w14:textId="77777777" w:rsidR="00F107FA" w:rsidRDefault="00F107FA">
      <w:pPr>
        <w:spacing w:after="0" w:line="240" w:lineRule="auto"/>
        <w:ind w:firstLine="567"/>
        <w:jc w:val="both"/>
        <w:rPr>
          <w:rFonts w:ascii="Palatino Linotype" w:eastAsia="Palatino Linotype" w:hAnsi="Palatino Linotype" w:cs="Palatino Linotype"/>
          <w:sz w:val="24"/>
          <w:szCs w:val="24"/>
        </w:rPr>
      </w:pPr>
    </w:p>
    <w:p w14:paraId="00000017" w14:textId="77777777" w:rsidR="00F107FA" w:rsidRDefault="00000000">
      <w:pPr>
        <w:numPr>
          <w:ilvl w:val="0"/>
          <w:numId w:val="2"/>
        </w:numPr>
        <w:pBdr>
          <w:top w:val="nil"/>
          <w:left w:val="nil"/>
          <w:bottom w:val="nil"/>
          <w:right w:val="nil"/>
          <w:between w:val="nil"/>
        </w:pBdr>
        <w:spacing w:after="0" w:line="360" w:lineRule="auto"/>
        <w:ind w:left="284" w:hanging="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METODE PENELITIAN</w:t>
      </w:r>
    </w:p>
    <w:p w14:paraId="00000018" w14:textId="205E30B4" w:rsidR="00F107FA" w:rsidRDefault="00520302">
      <w:pPr>
        <w:pBdr>
          <w:top w:val="nil"/>
          <w:left w:val="nil"/>
          <w:bottom w:val="nil"/>
          <w:right w:val="nil"/>
          <w:between w:val="nil"/>
        </w:pBdr>
        <w:spacing w:after="0" w:line="360" w:lineRule="auto"/>
        <w:ind w:firstLine="720"/>
        <w:jc w:val="both"/>
        <w:rPr>
          <w:rFonts w:ascii="Palatino Linotype" w:eastAsia="Palatino Linotype" w:hAnsi="Palatino Linotype" w:cs="Palatino Linotype"/>
          <w:color w:val="000000"/>
        </w:rPr>
      </w:pPr>
      <w:r w:rsidRPr="00520302">
        <w:rPr>
          <w:rFonts w:ascii="Palatino Linotype" w:eastAsia="Palatino Linotype" w:hAnsi="Palatino Linotype" w:cs="Palatino Linotype"/>
          <w:color w:val="000000"/>
        </w:rPr>
        <w:t>Penelitian ini menggunakan metode kualitatif dengan pendekatan deskriptif. Pendekatan ini mencakup pengumpulan data dari berbagai sumber seperti situs web, publikasi online, dan artikel jurnal. Dengan memanfaatkan sumber-sumber ini, peneliti dapat mengumpulkan informasi tambahan</w:t>
      </w:r>
      <w:r>
        <w:rPr>
          <w:rFonts w:ascii="Palatino Linotype" w:eastAsia="Palatino Linotype" w:hAnsi="Palatino Linotype" w:cs="Palatino Linotype"/>
          <w:color w:val="000000"/>
        </w:rPr>
        <w:t xml:space="preserve"> untuk mendapatkan</w:t>
      </w:r>
      <w:r w:rsidRPr="00520302">
        <w:rPr>
          <w:rFonts w:ascii="Palatino Linotype" w:eastAsia="Palatino Linotype" w:hAnsi="Palatino Linotype" w:cs="Palatino Linotype"/>
          <w:color w:val="000000"/>
        </w:rPr>
        <w:t xml:space="preserve"> perspektif yang lebih komprehensif</w:t>
      </w:r>
      <w:r>
        <w:rPr>
          <w:rFonts w:ascii="Palatino Linotype" w:eastAsia="Palatino Linotype" w:hAnsi="Palatino Linotype" w:cs="Palatino Linotype"/>
          <w:color w:val="000000"/>
        </w:rPr>
        <w:t xml:space="preserve"> </w:t>
      </w:r>
      <w:r w:rsidRPr="00520302">
        <w:rPr>
          <w:rFonts w:ascii="Palatino Linotype" w:eastAsia="Palatino Linotype" w:hAnsi="Palatino Linotype" w:cs="Palatino Linotype"/>
          <w:color w:val="000000"/>
        </w:rPr>
        <w:t xml:space="preserve">dan memperkaya analisis yang dilakukan. Metode penelitian ini diharapkan mampu memberikan pemahaman yang mendalam tentang </w:t>
      </w:r>
      <w:r>
        <w:rPr>
          <w:rFonts w:ascii="Palatino Linotype" w:eastAsia="Palatino Linotype" w:hAnsi="Palatino Linotype" w:cs="Palatino Linotype"/>
          <w:color w:val="000000"/>
        </w:rPr>
        <w:t>bagaimana pola perilaku konsumsi rumah tangga serta dampaknya bagi kebijakan makro ekonomi</w:t>
      </w:r>
      <w:r w:rsidRPr="00520302">
        <w:rPr>
          <w:rFonts w:ascii="Palatino Linotype" w:eastAsia="Palatino Linotype" w:hAnsi="Palatino Linotype" w:cs="Palatino Linotype"/>
          <w:color w:val="000000"/>
        </w:rPr>
        <w:t>, dengan fokus pada aspek kualitatif.</w:t>
      </w:r>
    </w:p>
    <w:p w14:paraId="00000019" w14:textId="77777777" w:rsidR="00F107FA" w:rsidRDefault="00F107FA">
      <w:pPr>
        <w:pBdr>
          <w:top w:val="nil"/>
          <w:left w:val="nil"/>
          <w:bottom w:val="nil"/>
          <w:right w:val="nil"/>
          <w:between w:val="nil"/>
        </w:pBdr>
        <w:spacing w:after="0" w:line="240" w:lineRule="auto"/>
        <w:ind w:firstLine="720"/>
        <w:jc w:val="both"/>
        <w:rPr>
          <w:rFonts w:ascii="Palatino Linotype" w:eastAsia="Palatino Linotype" w:hAnsi="Palatino Linotype" w:cs="Palatino Linotype"/>
          <w:color w:val="000000"/>
        </w:rPr>
      </w:pPr>
    </w:p>
    <w:p w14:paraId="0000001A" w14:textId="77777777" w:rsidR="00F107FA" w:rsidRDefault="00000000">
      <w:pPr>
        <w:numPr>
          <w:ilvl w:val="0"/>
          <w:numId w:val="2"/>
        </w:numPr>
        <w:pBdr>
          <w:top w:val="nil"/>
          <w:left w:val="nil"/>
          <w:bottom w:val="nil"/>
          <w:right w:val="nil"/>
          <w:between w:val="nil"/>
        </w:pBdr>
        <w:spacing w:after="0" w:line="360" w:lineRule="auto"/>
        <w:ind w:left="284" w:hanging="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HASIL PENELITIAN DAN PEMBAHASAN</w:t>
      </w:r>
    </w:p>
    <w:p w14:paraId="08068D15" w14:textId="77777777" w:rsidR="00523BF5" w:rsidRDefault="00523BF5" w:rsidP="00523BF5">
      <w:pPr>
        <w:pBdr>
          <w:top w:val="nil"/>
          <w:left w:val="nil"/>
          <w:bottom w:val="nil"/>
          <w:right w:val="nil"/>
          <w:between w:val="nil"/>
        </w:pBdr>
        <w:spacing w:after="0" w:line="360" w:lineRule="auto"/>
        <w:ind w:firstLine="426"/>
        <w:jc w:val="both"/>
        <w:rPr>
          <w:rFonts w:ascii="Palatino Linotype" w:eastAsia="Palatino Linotype" w:hAnsi="Palatino Linotype" w:cs="Palatino Linotype"/>
          <w:color w:val="000000"/>
        </w:rPr>
      </w:pPr>
      <w:r w:rsidRPr="00523BF5">
        <w:rPr>
          <w:rFonts w:ascii="Palatino Linotype" w:eastAsia="Palatino Linotype" w:hAnsi="Palatino Linotype" w:cs="Palatino Linotype"/>
          <w:color w:val="000000"/>
        </w:rPr>
        <w:t>Perilaku konsumsi rumah tangga adalah faktor penting dalam dinamika ekonomi suatu negara. Pola belanja dan pengeluaran rumah tangga tidak hanya mencerminkan preferensi individu, tetapi juga memiliki dampak yang signifikan pada kebijakan makroekonomi. Tingkat konsumsi masyarakat dapat mempengaruhi berbagai aspek kebijakan fiskal dan moneter yang diterapkan oleh pemerintah dan bank sentral.</w:t>
      </w:r>
    </w:p>
    <w:p w14:paraId="4898889B" w14:textId="77777777" w:rsidR="00977F34" w:rsidRDefault="00977F34" w:rsidP="00523BF5">
      <w:pPr>
        <w:pBdr>
          <w:top w:val="nil"/>
          <w:left w:val="nil"/>
          <w:bottom w:val="nil"/>
          <w:right w:val="nil"/>
          <w:between w:val="nil"/>
        </w:pBdr>
        <w:spacing w:after="0" w:line="360" w:lineRule="auto"/>
        <w:ind w:firstLine="426"/>
        <w:jc w:val="both"/>
        <w:rPr>
          <w:rFonts w:ascii="Palatino Linotype" w:eastAsia="Palatino Linotype" w:hAnsi="Palatino Linotype" w:cs="Palatino Linotype"/>
          <w:color w:val="000000"/>
        </w:rPr>
      </w:pPr>
    </w:p>
    <w:p w14:paraId="0000001C" w14:textId="32616177" w:rsidR="00F107FA" w:rsidRPr="00523BF5" w:rsidRDefault="00523BF5" w:rsidP="00523BF5">
      <w:pPr>
        <w:pStyle w:val="ListParagraph"/>
        <w:numPr>
          <w:ilvl w:val="3"/>
          <w:numId w:val="2"/>
        </w:numPr>
        <w:pBdr>
          <w:top w:val="nil"/>
          <w:left w:val="nil"/>
          <w:bottom w:val="nil"/>
          <w:right w:val="nil"/>
          <w:between w:val="nil"/>
        </w:pBdr>
        <w:spacing w:after="0" w:line="360" w:lineRule="auto"/>
        <w:ind w:left="426"/>
        <w:jc w:val="both"/>
        <w:rPr>
          <w:rFonts w:ascii="Palatino Linotype" w:eastAsia="Palatino Linotype" w:hAnsi="Palatino Linotype" w:cs="Palatino Linotype"/>
          <w:b/>
          <w:color w:val="000000"/>
        </w:rPr>
      </w:pPr>
      <w:r w:rsidRPr="00523BF5">
        <w:rPr>
          <w:rFonts w:ascii="Palatino Linotype" w:eastAsia="Palatino Linotype" w:hAnsi="Palatino Linotype" w:cs="Palatino Linotype"/>
          <w:b/>
          <w:color w:val="000000"/>
        </w:rPr>
        <w:t>Pertumbuhan Ekonomi</w:t>
      </w:r>
    </w:p>
    <w:p w14:paraId="6B42B9ED" w14:textId="40B73FCB" w:rsidR="00523BF5" w:rsidRDefault="00523BF5" w:rsidP="00523BF5">
      <w:pPr>
        <w:spacing w:after="0" w:line="360" w:lineRule="auto"/>
        <w:ind w:firstLine="426"/>
        <w:jc w:val="both"/>
        <w:rPr>
          <w:rFonts w:ascii="Palatino Linotype" w:eastAsia="Palatino Linotype" w:hAnsi="Palatino Linotype" w:cs="Palatino Linotype"/>
        </w:rPr>
      </w:pPr>
      <w:r>
        <w:rPr>
          <w:rFonts w:ascii="Palatino Linotype" w:eastAsia="Palatino Linotype" w:hAnsi="Palatino Linotype" w:cs="Palatino Linotype"/>
        </w:rPr>
        <w:t>P</w:t>
      </w:r>
      <w:r w:rsidRPr="00523BF5">
        <w:rPr>
          <w:rFonts w:ascii="Palatino Linotype" w:eastAsia="Palatino Linotype" w:hAnsi="Palatino Linotype" w:cs="Palatino Linotype"/>
        </w:rPr>
        <w:t xml:space="preserve">erilaku konsumsi rumah tangga memiliki peran yang sangat signifikan dalam perekonomian sebuah negara. Ketika rumah tangga mengalokasikan lebih banyak </w:t>
      </w:r>
      <w:r w:rsidRPr="00523BF5">
        <w:rPr>
          <w:rFonts w:ascii="Palatino Linotype" w:eastAsia="Palatino Linotype" w:hAnsi="Palatino Linotype" w:cs="Palatino Linotype"/>
        </w:rPr>
        <w:lastRenderedPageBreak/>
        <w:t xml:space="preserve">uangnya untuk membeli barang dan jasa, ini menghasilkan dampak langsung terhadap permintaan di pasar </w:t>
      </w:r>
      <w:r w:rsidR="000606CF">
        <w:rPr>
          <w:rFonts w:ascii="Palatino Linotype" w:eastAsia="Palatino Linotype" w:hAnsi="Palatino Linotype" w:cs="Palatino Linotype"/>
        </w:rPr>
        <w:fldChar w:fldCharType="begin" w:fldLock="1"/>
      </w:r>
      <w:r w:rsidR="000606CF">
        <w:rPr>
          <w:rFonts w:ascii="Palatino Linotype" w:eastAsia="Palatino Linotype" w:hAnsi="Palatino Linotype" w:cs="Palatino Linotype"/>
        </w:rPr>
        <w:instrText>ADDIN CSL_CITATION {"citationItems":[{"id":"ITEM-1","itemData":{"abstract":"Pertumbuhan ekonomi merupakan salah satu tolok ukur keberhasilan pembangunan suatu negara. Di Indonesia selama 30 tahun terakhir yaitu tahun 1988 sampai dengan tahun 2017 pertumbuhan ekonominya mengalami fluktuatif namun cenderung stabil. Penelitian ini merupakan penelitian deskriptif kuantitatif. Data dalam penelitian ini menggunakan data sekunder yang dipublikasikan oleh Badan Pusat Stastistika (BPS) Indonesia Indonesia tahun 1988 sampai 2017. Teknik analisis data menggunakan analisis data time series dengan teknik analisis regresi linier berganda. Hasil penelitian menunjukkan bahwa: (1) Variabel pengeluaran konsumsi pemerintah secara parsial menunjukkan adanya pengaruh yang signifikan terhadap pertumbuhan ekonomi di Indonesia tahun 1988-2017; (2) Variabel pengeluaran konsumsi rumah tangga secara parsial menunjukkan adanya pengaruh yang signifikan terhadap pertumbuhan ekonomi di Indonesia tahun 1988-2017; (3) Variabel pengeluaran konsumsi pemerintah dan pengeluaran konsumsi rumah tangga secara bersama-sama ada pengaruh yang signifikan terhadap pertumbuhan ekonomi di Indonesia tahun 1988-2017.","author":[{"dropping-particle":"","family":"Afiftah","given":"Ari Tri","non-dropping-particle":"","parse-names":false,"suffix":""},{"dropping-particle":"","family":"Juliprijanto","given":"Whinarko","non-dropping-particle":"","parse-names":false,"suffix":""},{"dropping-particle":"","family":"Destiningsih","given":"Rian","non-dropping-particle":"","parse-names":false,"suffix":""}],"container-title":"Ekonomi","id":"ITEM-1","issue":"2","issued":{"date-parts":[["2017"]]},"page":"11-22","title":"Pengeluaran Konsumsi Rumah Tangga Terhadap Pertumbuhan Ekonomi Di Indonesia Tahun 1988-2017","type":"article-journal","volume":"1"},"uris":["http://www.mendeley.com/documents/?uuid=52ae71a1-1038-4ac5-b7c7-099c1a500547"]}],"mendeley":{"formattedCitation":"(Afiftah et al., 2017)","plainTextFormattedCitation":"(Afiftah et al., 2017)","previouslyFormattedCitation":"(Afiftah et al., 2017)"},"properties":{"noteIndex":0},"schema":"https://github.com/citation-style-language/schema/raw/master/csl-citation.json"}</w:instrText>
      </w:r>
      <w:r w:rsidR="000606CF">
        <w:rPr>
          <w:rFonts w:ascii="Palatino Linotype" w:eastAsia="Palatino Linotype" w:hAnsi="Palatino Linotype" w:cs="Palatino Linotype"/>
        </w:rPr>
        <w:fldChar w:fldCharType="separate"/>
      </w:r>
      <w:r w:rsidR="000606CF" w:rsidRPr="000606CF">
        <w:rPr>
          <w:rFonts w:ascii="Palatino Linotype" w:eastAsia="Palatino Linotype" w:hAnsi="Palatino Linotype" w:cs="Palatino Linotype"/>
          <w:noProof/>
        </w:rPr>
        <w:t>(Afiftah et al., 2017)</w:t>
      </w:r>
      <w:r w:rsidR="000606CF">
        <w:rPr>
          <w:rFonts w:ascii="Palatino Linotype" w:eastAsia="Palatino Linotype" w:hAnsi="Palatino Linotype" w:cs="Palatino Linotype"/>
        </w:rPr>
        <w:fldChar w:fldCharType="end"/>
      </w:r>
      <w:r w:rsidR="000606CF">
        <w:rPr>
          <w:rFonts w:ascii="Palatino Linotype" w:eastAsia="Palatino Linotype" w:hAnsi="Palatino Linotype" w:cs="Palatino Linotype"/>
        </w:rPr>
        <w:t>.</w:t>
      </w:r>
    </w:p>
    <w:p w14:paraId="5BD5E5D9" w14:textId="4BB49EF3" w:rsidR="00523BF5" w:rsidRPr="00523BF5" w:rsidRDefault="00523BF5" w:rsidP="00523BF5">
      <w:pPr>
        <w:spacing w:after="0" w:line="360" w:lineRule="auto"/>
        <w:ind w:firstLine="426"/>
        <w:jc w:val="both"/>
        <w:rPr>
          <w:rFonts w:ascii="Palatino Linotype" w:eastAsia="Palatino Linotype" w:hAnsi="Palatino Linotype" w:cs="Palatino Linotype"/>
        </w:rPr>
      </w:pPr>
      <w:r w:rsidRPr="00523BF5">
        <w:rPr>
          <w:rFonts w:ascii="Palatino Linotype" w:eastAsia="Palatino Linotype" w:hAnsi="Palatino Linotype" w:cs="Palatino Linotype"/>
        </w:rPr>
        <w:t>Dorongan ini terhadap permintaan bisa menjadi kunci dalam menggerakkan roda ekonomi, karena produsen akan merespons dengan meningkatkan produksi mereka untuk memenuhi tuntutan pasar yang meningkat. Ketika permintaan meningkat, perusahaan akan mencari cara untuk meningkatkan output mereka, mempekerjakan lebih banyak tenaga kerja, dan bahkan bisa mendorong inovasi serta investasi dalam kapasitas produksi lebih lanjut.</w:t>
      </w:r>
    </w:p>
    <w:p w14:paraId="18A2B39F" w14:textId="527FEB47" w:rsidR="00523BF5" w:rsidRPr="00523BF5" w:rsidRDefault="00523BF5" w:rsidP="00523BF5">
      <w:pPr>
        <w:spacing w:after="0" w:line="360" w:lineRule="auto"/>
        <w:ind w:firstLine="426"/>
        <w:jc w:val="both"/>
        <w:rPr>
          <w:rFonts w:ascii="Palatino Linotype" w:eastAsia="Palatino Linotype" w:hAnsi="Palatino Linotype" w:cs="Palatino Linotype"/>
        </w:rPr>
      </w:pPr>
      <w:r w:rsidRPr="00523BF5">
        <w:rPr>
          <w:rFonts w:ascii="Palatino Linotype" w:eastAsia="Palatino Linotype" w:hAnsi="Palatino Linotype" w:cs="Palatino Linotype"/>
        </w:rPr>
        <w:t>Dalam skala makro, meningkatnya permintaan dari rumah tangga bisa berarti pertumbuhan ekonomi yang lebih kuat. Pertumbuhan ekonomi sering kali diukur melalui peningkatan Produk Domestik Bruto (PDB), yang mencakup nilai seluruh barang dan jasa yang dihasilkan dalam suatu negara. Ketika rumah tangga secara kolektif meningkatkan pengeluarannya, hal ini bisa mengindikasikan bahwa masyarakat lebih percaya diri dalam keadaan ekonomi, dan hal ini dapat menciptakan siklus positif di mana pertumbuhan ekonomi dapat terus berlanjut.</w:t>
      </w:r>
    </w:p>
    <w:p w14:paraId="0000001D" w14:textId="68CE6EDC" w:rsidR="00F107FA" w:rsidRDefault="00523BF5" w:rsidP="00523BF5">
      <w:pPr>
        <w:spacing w:after="0" w:line="360" w:lineRule="auto"/>
        <w:ind w:firstLine="426"/>
        <w:jc w:val="both"/>
        <w:rPr>
          <w:rFonts w:ascii="Palatino Linotype" w:eastAsia="Palatino Linotype" w:hAnsi="Palatino Linotype" w:cs="Palatino Linotype"/>
        </w:rPr>
      </w:pPr>
      <w:r w:rsidRPr="00523BF5">
        <w:rPr>
          <w:rFonts w:ascii="Palatino Linotype" w:eastAsia="Palatino Linotype" w:hAnsi="Palatino Linotype" w:cs="Palatino Linotype"/>
        </w:rPr>
        <w:t>Namun, penting juga untuk menyadari bahwa perilaku konsumsi dapat dipengaruhi oleh banyak faktor eksternal. Misalnya, kondisi pasar tenaga kerja, kebijakan fiskal, dan perubahan tren atau preferensi konsumen dapat mempengaruhi bagaimana rumah tangga menghabiskan uang mereka. Selain itu, perilaku konsumsi juga dapat memiliki dampak jangka panjang terhadap aspek lain dari perekonomian, seperti keberlanjutan lingkungan, struktur industri, dan keseimbangan perdagangan.</w:t>
      </w:r>
    </w:p>
    <w:p w14:paraId="265772A9" w14:textId="6EF1F68B" w:rsidR="000606CF" w:rsidRDefault="000606CF" w:rsidP="00523BF5">
      <w:pPr>
        <w:spacing w:after="0" w:line="360" w:lineRule="auto"/>
        <w:ind w:firstLine="426"/>
        <w:jc w:val="both"/>
        <w:rPr>
          <w:rFonts w:ascii="Palatino Linotype" w:eastAsia="Palatino Linotype" w:hAnsi="Palatino Linotype" w:cs="Palatino Linotype"/>
        </w:rPr>
      </w:pPr>
      <w:r>
        <w:rPr>
          <w:rFonts w:ascii="Palatino Linotype" w:eastAsia="Palatino Linotype" w:hAnsi="Palatino Linotype" w:cs="Palatino Linotype"/>
        </w:rPr>
        <w:t xml:space="preserve">Jadi, </w:t>
      </w:r>
      <w:r w:rsidRPr="000606CF">
        <w:rPr>
          <w:rFonts w:ascii="Palatino Linotype" w:eastAsia="Palatino Linotype" w:hAnsi="Palatino Linotype" w:cs="Palatino Linotype"/>
        </w:rPr>
        <w:t>perilaku konsumsi rumah tangga memiliki peran sentral dalam mendorong pertumbuhan ekonomi melalui mekanisme permintaan dan penawaran. Namun, perlu dipertimbangkan bahwa konsumsi yang berlebihan tanpa pertimbangan terhadap faktor-faktor lain dapat memiliki konsekuensi jangka panjang yang penting untuk diperhatikan dalam mengelola perekonomian secara keseluruhan.</w:t>
      </w:r>
    </w:p>
    <w:p w14:paraId="43E0D604" w14:textId="3E99AABE" w:rsidR="000606CF" w:rsidRDefault="000606CF" w:rsidP="000606CF">
      <w:pPr>
        <w:pStyle w:val="ListParagraph"/>
        <w:numPr>
          <w:ilvl w:val="3"/>
          <w:numId w:val="2"/>
        </w:numPr>
        <w:spacing w:after="0" w:line="360" w:lineRule="auto"/>
        <w:ind w:left="426"/>
        <w:jc w:val="both"/>
        <w:rPr>
          <w:rFonts w:ascii="Palatino Linotype" w:eastAsia="Palatino Linotype" w:hAnsi="Palatino Linotype" w:cs="Palatino Linotype"/>
          <w:b/>
          <w:bCs/>
        </w:rPr>
      </w:pPr>
      <w:r w:rsidRPr="000606CF">
        <w:rPr>
          <w:rFonts w:ascii="Palatino Linotype" w:eastAsia="Palatino Linotype" w:hAnsi="Palatino Linotype" w:cs="Palatino Linotype"/>
          <w:b/>
          <w:bCs/>
        </w:rPr>
        <w:t>Inflasi dan Stabilitas Harga</w:t>
      </w:r>
    </w:p>
    <w:p w14:paraId="30E41765" w14:textId="1926D8BA" w:rsidR="000606CF" w:rsidRDefault="000606CF" w:rsidP="000606CF">
      <w:pPr>
        <w:spacing w:after="0" w:line="360" w:lineRule="auto"/>
        <w:ind w:left="66" w:firstLine="360"/>
        <w:jc w:val="both"/>
        <w:rPr>
          <w:rFonts w:ascii="Palatino Linotype" w:eastAsia="Palatino Linotype" w:hAnsi="Palatino Linotype" w:cs="Palatino Linotype"/>
        </w:rPr>
      </w:pPr>
      <w:r w:rsidRPr="000606CF">
        <w:rPr>
          <w:rFonts w:ascii="Palatino Linotype" w:eastAsia="Palatino Linotype" w:hAnsi="Palatino Linotype" w:cs="Palatino Linotype"/>
        </w:rPr>
        <w:t xml:space="preserve">Konsumsi yang tinggi, ketika tidak seimbang dengan kapasitas produksi yang ada, dapat menjadi pemicu utama dari tekanan inflasi. Ketika permintaan akan barang dan jasa melebihi kapasitas produksi yang tersedia, produsen mungkin akan menaikkan </w:t>
      </w:r>
      <w:r w:rsidRPr="000606CF">
        <w:rPr>
          <w:rFonts w:ascii="Palatino Linotype" w:eastAsia="Palatino Linotype" w:hAnsi="Palatino Linotype" w:cs="Palatino Linotype"/>
        </w:rPr>
        <w:lastRenderedPageBreak/>
        <w:t>harga untuk menciptakan keseimbangan antara penawaran dan permintaan. Ini seringkali terjadi karena meningkatnya permintaan dapat mendorong biaya produksi naik, misalnya melalui kenaikan upah atau biaya bahan baku. Akibatnya, jika tingkat produksi tidak dapat mengimbangi tingkat konsumsi, hal ini dapat menciptakan situasi di mana harga-harga naik secara umum, yaitu inflasi</w:t>
      </w:r>
      <w:r>
        <w:rPr>
          <w:rFonts w:ascii="Palatino Linotype" w:eastAsia="Palatino Linotype" w:hAnsi="Palatino Linotype" w:cs="Palatino Linotype"/>
        </w:rPr>
        <w:t xml:space="preserve"> </w:t>
      </w:r>
      <w:r>
        <w:rPr>
          <w:rFonts w:ascii="Palatino Linotype" w:eastAsia="Palatino Linotype" w:hAnsi="Palatino Linotype" w:cs="Palatino Linotype"/>
        </w:rPr>
        <w:fldChar w:fldCharType="begin" w:fldLock="1"/>
      </w:r>
      <w:r w:rsidR="00A07D16">
        <w:rPr>
          <w:rFonts w:ascii="Palatino Linotype" w:eastAsia="Palatino Linotype" w:hAnsi="Palatino Linotype" w:cs="Palatino Linotype"/>
        </w:rPr>
        <w:instrText>ADDIN CSL_CITATION {"citationItems":[{"id":"ITEM-1","itemData":{"abstract":"Konsumsi masyarakat merupakan andalan utama pada sebagian daerah dalam menciptakan pertumbuhan ekonomi karena kontribusinya yang cukup besar dalam pembentukan PDRB. Hal tersebut harus menjadi perhatian nyata bagi pemerintah daerah untuk meningkatkan kesejahteraan masyarakat. Penelitian ini bertujuan untuk menganalisis pengaruh jumlah penduduk, inflasi dan pertumbuhan ekonomi terhadap konsumsi masyarakat di Kota Magelang tahun 2000-2018. Metode analisis yang digunakan dalam penelitian ini adalah analisis deskriptif kuantitatif dengan alat analisis regresi linier berganda. Hasil penelitian menunjukkan bahwa jumlah penduduk tidak memiliki pengaruh yang signifikan terhadap konsumsi masyarakat. Sedangkan inflasi dan pertumbuhan ekonomi memiliki pengaruh yang signifikan terhadap konsumsi masyarakat. Jumlah penduduk, inflasi dan pertumbuhan ekonomi bersama-sama memiliki pengaruh yang signifikan terhadap konsumsi masyarakat","author":[{"dropping-particle":"","family":"Efendi","given":"Zakaria","non-dropping-particle":"","parse-names":false,"suffix":""},{"dropping-particle":"","family":"Laut","given":"Lorentino Togar","non-dropping-particle":"","parse-names":false,"suffix":""},{"dropping-particle":"","family":"Prasetyanto","given":"Panji Kusuma","non-dropping-particle":"","parse-names":false,"suffix":""}],"container-title":"Journal Of Economic","id":"ITEM-1","issued":{"date-parts":[["2018"]]},"page":"810-820","title":"Pengaruh Jumlah Penduduk, Inflasi Dan Pertumbuhan Ekonomi Terhadap Konsumsi Masyarakat Di Kota Magelang","type":"article-journal","volume":"2"},"uris":["http://www.mendeley.com/documents/?uuid=2b4ec767-a474-4a6c-82ab-c967771eae96"]}],"mendeley":{"formattedCitation":"(Efendi et al., 2018)","plainTextFormattedCitation":"(Efendi et al., 2018)","previouslyFormattedCitation":"(Efendi et al., 2018)"},"properties":{"noteIndex":0},"schema":"https://github.com/citation-style-language/schema/raw/master/csl-citation.json"}</w:instrText>
      </w:r>
      <w:r>
        <w:rPr>
          <w:rFonts w:ascii="Palatino Linotype" w:eastAsia="Palatino Linotype" w:hAnsi="Palatino Linotype" w:cs="Palatino Linotype"/>
        </w:rPr>
        <w:fldChar w:fldCharType="separate"/>
      </w:r>
      <w:r w:rsidRPr="000606CF">
        <w:rPr>
          <w:rFonts w:ascii="Palatino Linotype" w:eastAsia="Palatino Linotype" w:hAnsi="Palatino Linotype" w:cs="Palatino Linotype"/>
          <w:noProof/>
        </w:rPr>
        <w:t>(Efendi et al., 2018)</w:t>
      </w:r>
      <w:r>
        <w:rPr>
          <w:rFonts w:ascii="Palatino Linotype" w:eastAsia="Palatino Linotype" w:hAnsi="Palatino Linotype" w:cs="Palatino Linotype"/>
        </w:rPr>
        <w:fldChar w:fldCharType="end"/>
      </w:r>
      <w:r w:rsidRPr="000606CF">
        <w:rPr>
          <w:rFonts w:ascii="Palatino Linotype" w:eastAsia="Palatino Linotype" w:hAnsi="Palatino Linotype" w:cs="Palatino Linotype"/>
        </w:rPr>
        <w:t>.</w:t>
      </w:r>
    </w:p>
    <w:p w14:paraId="779D1122" w14:textId="06DB2118" w:rsidR="000606CF" w:rsidRDefault="000606CF" w:rsidP="000606CF">
      <w:pPr>
        <w:spacing w:after="0" w:line="360" w:lineRule="auto"/>
        <w:ind w:left="66" w:firstLine="360"/>
        <w:jc w:val="both"/>
        <w:rPr>
          <w:rFonts w:ascii="Palatino Linotype" w:eastAsia="Palatino Linotype" w:hAnsi="Palatino Linotype" w:cs="Palatino Linotype"/>
        </w:rPr>
      </w:pPr>
      <w:r w:rsidRPr="000606CF">
        <w:rPr>
          <w:rFonts w:ascii="Palatino Linotype" w:eastAsia="Palatino Linotype" w:hAnsi="Palatino Linotype" w:cs="Palatino Linotype"/>
        </w:rPr>
        <w:t>Dalam menghadapi situasi inflasi yang disebabkan oleh permintaan yang tinggi, bank sentral memiliki peran penting dalam mengendalikan laju inflasi melalui kebijakan moneter. Salah satu instrumen yang sering digunakan adalah menaikkan suku bunga. Kenaikan suku bunga dapat menjadi insentif bagi individu dan perusahaan untuk mengurangi pinjaman dan pengeluaran, sehingga mengurangi permintaan agregat di pasar. Dengan demikian, hal ini dapat mengurangi tekanan inflasi karena menurunkan belanja konsumen dan investasi</w:t>
      </w:r>
      <w:r w:rsidR="00A07D16">
        <w:rPr>
          <w:rFonts w:ascii="Palatino Linotype" w:eastAsia="Palatino Linotype" w:hAnsi="Palatino Linotype" w:cs="Palatino Linotype"/>
        </w:rPr>
        <w:t xml:space="preserve"> </w:t>
      </w:r>
      <w:r w:rsidR="00A07D16">
        <w:rPr>
          <w:rFonts w:ascii="Palatino Linotype" w:eastAsia="Palatino Linotype" w:hAnsi="Palatino Linotype" w:cs="Palatino Linotype"/>
        </w:rPr>
        <w:fldChar w:fldCharType="begin" w:fldLock="1"/>
      </w:r>
      <w:r w:rsidR="00A07D16">
        <w:rPr>
          <w:rFonts w:ascii="Palatino Linotype" w:eastAsia="Palatino Linotype" w:hAnsi="Palatino Linotype" w:cs="Palatino Linotype"/>
        </w:rPr>
        <w:instrText>ADDIN CSL_CITATION {"citationItems":[{"id":"ITEM-1","itemData":{"author":[{"dropping-particle":"","family":"Nawatmi","given":"Sri","non-dropping-particle":"","parse-names":false,"suffix":""},{"dropping-particle":"","family":"Nusantara","given":"Agung","non-dropping-particle":"","parse-names":false,"suffix":""}],"id":"ITEM-1","issue":"1","issued":{"date-parts":[["2013"]]},"page":"693-701","title":"Dinamika Inflasi di Indonesia","type":"article-journal"},"uris":["http://www.mendeley.com/documents/?uuid=b0a7f14e-f246-4a57-b3c8-2efe0f71d1b3"]}],"mendeley":{"formattedCitation":"(Nawatmi &amp; Nusantara, 2013)","plainTextFormattedCitation":"(Nawatmi &amp; Nusantara, 2013)","previouslyFormattedCitation":"(Nawatmi &amp; Nusantara, 2013)"},"properties":{"noteIndex":0},"schema":"https://github.com/citation-style-language/schema/raw/master/csl-citation.json"}</w:instrText>
      </w:r>
      <w:r w:rsidR="00A07D16">
        <w:rPr>
          <w:rFonts w:ascii="Palatino Linotype" w:eastAsia="Palatino Linotype" w:hAnsi="Palatino Linotype" w:cs="Palatino Linotype"/>
        </w:rPr>
        <w:fldChar w:fldCharType="separate"/>
      </w:r>
      <w:r w:rsidR="00A07D16" w:rsidRPr="00A07D16">
        <w:rPr>
          <w:rFonts w:ascii="Palatino Linotype" w:eastAsia="Palatino Linotype" w:hAnsi="Palatino Linotype" w:cs="Palatino Linotype"/>
          <w:noProof/>
        </w:rPr>
        <w:t>(Nawatmi &amp; Nusantara, 2013)</w:t>
      </w:r>
      <w:r w:rsidR="00A07D16">
        <w:rPr>
          <w:rFonts w:ascii="Palatino Linotype" w:eastAsia="Palatino Linotype" w:hAnsi="Palatino Linotype" w:cs="Palatino Linotype"/>
        </w:rPr>
        <w:fldChar w:fldCharType="end"/>
      </w:r>
      <w:r w:rsidR="00A07D16">
        <w:rPr>
          <w:rFonts w:ascii="Palatino Linotype" w:eastAsia="Palatino Linotype" w:hAnsi="Palatino Linotype" w:cs="Palatino Linotype"/>
        </w:rPr>
        <w:t>.</w:t>
      </w:r>
    </w:p>
    <w:p w14:paraId="20C1B2E5" w14:textId="4340717B" w:rsidR="000606CF" w:rsidRDefault="000606CF" w:rsidP="000606CF">
      <w:pPr>
        <w:spacing w:after="0" w:line="360" w:lineRule="auto"/>
        <w:ind w:left="66" w:firstLine="360"/>
        <w:jc w:val="both"/>
        <w:rPr>
          <w:rFonts w:ascii="Palatino Linotype" w:eastAsia="Palatino Linotype" w:hAnsi="Palatino Linotype" w:cs="Palatino Linotype"/>
        </w:rPr>
      </w:pPr>
      <w:r w:rsidRPr="000606CF">
        <w:rPr>
          <w:rFonts w:ascii="Palatino Linotype" w:eastAsia="Palatino Linotype" w:hAnsi="Palatino Linotype" w:cs="Palatino Linotype"/>
        </w:rPr>
        <w:t>Namun, kebijakan menaikkan suku bunga ini juga memiliki dampak lain. Selain mengendalikan inflasi, kenaikan suku bunga juga dapat menekan pertumbuhan ekonomi secara keseluruhan. Suku bunga yang lebih tinggi dapat mengurangi daya beli masyarakat dan menghambat investasi bisnis, karena memperoleh pinjaman menjadi lebih mahal. Ini dapat mengakibatkan perlambatan aktivitas ekonomi dan pertumbuhan, yang juga perlu dipertimbangkan oleh bank sentral ketika membuat keputusan terkait kebijakan moneter</w:t>
      </w:r>
      <w:r w:rsidR="00A07D16">
        <w:rPr>
          <w:rFonts w:ascii="Palatino Linotype" w:eastAsia="Palatino Linotype" w:hAnsi="Palatino Linotype" w:cs="Palatino Linotype"/>
        </w:rPr>
        <w:t xml:space="preserve"> </w:t>
      </w:r>
      <w:r w:rsidR="00A07D16">
        <w:rPr>
          <w:rFonts w:ascii="Palatino Linotype" w:eastAsia="Palatino Linotype" w:hAnsi="Palatino Linotype" w:cs="Palatino Linotype"/>
        </w:rPr>
        <w:fldChar w:fldCharType="begin" w:fldLock="1"/>
      </w:r>
      <w:r w:rsidR="009C42AC">
        <w:rPr>
          <w:rFonts w:ascii="Palatino Linotype" w:eastAsia="Palatino Linotype" w:hAnsi="Palatino Linotype" w:cs="Palatino Linotype"/>
        </w:rPr>
        <w:instrText>ADDIN CSL_CITATION {"citationItems":[{"id":"ITEM-1","itemData":{"abstract":"Konsumsi masyarakat merupakan andalan utama pada sebagian daerah dalam menciptakan pertumbuhan ekonomi karena kontribusinya yang cukup besar dalam pembentukan PDRB. Hal tersebut harus menjadi perhatian nyata bagi pemerintah daerah untuk meningkatkan kesejahteraan masyarakat. Penelitian ini bertujuan untuk menganalisis pengaruh jumlah penduduk, inflasi dan pertumbuhan ekonomi terhadap konsumsi masyarakat di Kota Magelang tahun 2000-2018. Metode analisis yang digunakan dalam penelitian ini adalah analisis deskriptif kuantitatif dengan alat analisis regresi linier berganda. Hasil penelitian menunjukkan bahwa jumlah penduduk tidak memiliki pengaruh yang signifikan terhadap konsumsi masyarakat. Sedangkan inflasi dan pertumbuhan ekonomi memiliki pengaruh yang signifikan terhadap konsumsi masyarakat. Jumlah penduduk, inflasi dan pertumbuhan ekonomi bersama-sama memiliki pengaruh yang signifikan terhadap konsumsi masyarakat","author":[{"dropping-particle":"","family":"Efendi","given":"Zakaria","non-dropping-particle":"","parse-names":false,"suffix":""},{"dropping-particle":"","family":"Laut","given":"Lorentino Togar","non-dropping-particle":"","parse-names":false,"suffix":""},{"dropping-particle":"","family":"Prasetyanto","given":"Panji Kusuma","non-dropping-particle":"","parse-names":false,"suffix":""}],"container-title":"Journal Of Economic","id":"ITEM-1","issued":{"date-parts":[["2018"]]},"page":"810-820","title":"Pengaruh Jumlah Penduduk, Inflasi Dan Pertumbuhan Ekonomi Terhadap Konsumsi Masyarakat Di Kota Magelang","type":"article-journal","volume":"2"},"uris":["http://www.mendeley.com/documents/?uuid=2b4ec767-a474-4a6c-82ab-c967771eae96"]}],"mendeley":{"formattedCitation":"(Efendi et al., 2018)","plainTextFormattedCitation":"(Efendi et al., 2018)","previouslyFormattedCitation":"(Efendi et al., 2018)"},"properties":{"noteIndex":0},"schema":"https://github.com/citation-style-language/schema/raw/master/csl-citation.json"}</w:instrText>
      </w:r>
      <w:r w:rsidR="00A07D16">
        <w:rPr>
          <w:rFonts w:ascii="Palatino Linotype" w:eastAsia="Palatino Linotype" w:hAnsi="Palatino Linotype" w:cs="Palatino Linotype"/>
        </w:rPr>
        <w:fldChar w:fldCharType="separate"/>
      </w:r>
      <w:r w:rsidR="00A07D16" w:rsidRPr="00A07D16">
        <w:rPr>
          <w:rFonts w:ascii="Palatino Linotype" w:eastAsia="Palatino Linotype" w:hAnsi="Palatino Linotype" w:cs="Palatino Linotype"/>
          <w:noProof/>
        </w:rPr>
        <w:t>(Efendi et al., 2018)</w:t>
      </w:r>
      <w:r w:rsidR="00A07D16">
        <w:rPr>
          <w:rFonts w:ascii="Palatino Linotype" w:eastAsia="Palatino Linotype" w:hAnsi="Palatino Linotype" w:cs="Palatino Linotype"/>
        </w:rPr>
        <w:fldChar w:fldCharType="end"/>
      </w:r>
      <w:r w:rsidR="00A07D16">
        <w:rPr>
          <w:rFonts w:ascii="Palatino Linotype" w:eastAsia="Palatino Linotype" w:hAnsi="Palatino Linotype" w:cs="Palatino Linotype"/>
        </w:rPr>
        <w:t>.</w:t>
      </w:r>
    </w:p>
    <w:p w14:paraId="0DA5E86E" w14:textId="77777777" w:rsidR="000606CF" w:rsidRDefault="000606CF" w:rsidP="000606CF">
      <w:pPr>
        <w:spacing w:after="0" w:line="360" w:lineRule="auto"/>
        <w:ind w:left="66" w:firstLine="360"/>
        <w:jc w:val="both"/>
        <w:rPr>
          <w:rFonts w:ascii="Palatino Linotype" w:eastAsia="Palatino Linotype" w:hAnsi="Palatino Linotype" w:cs="Palatino Linotype"/>
        </w:rPr>
      </w:pPr>
      <w:r w:rsidRPr="000606CF">
        <w:rPr>
          <w:rFonts w:ascii="Palatino Linotype" w:eastAsia="Palatino Linotype" w:hAnsi="Palatino Linotype" w:cs="Palatino Linotype"/>
        </w:rPr>
        <w:t>Selain menaikkan suku bunga, bank sentral juga memiliki opsi lain untuk mengendalikan inflasi, seperti menjual surat berharga untuk menarik uang tunai dari peredaran atau meningkatkan persyaratan cadangan bank untuk mengurangi jumlah uang yang tersedia untuk dipinjamkan. Penggunaan berbagai instrumen kebijakan ini didasarkan pada analisis mendalam tentang situasi ekonomi saat itu dan dampak yang mungkin terjadi dari keputusan yang diambil.</w:t>
      </w:r>
    </w:p>
    <w:p w14:paraId="33432CDA" w14:textId="33B6FA1D" w:rsidR="000606CF" w:rsidRDefault="000606CF" w:rsidP="000606CF">
      <w:pPr>
        <w:spacing w:after="0" w:line="360" w:lineRule="auto"/>
        <w:ind w:left="66" w:firstLine="360"/>
        <w:jc w:val="both"/>
        <w:rPr>
          <w:rFonts w:ascii="Palatino Linotype" w:eastAsia="Palatino Linotype" w:hAnsi="Palatino Linotype" w:cs="Palatino Linotype"/>
        </w:rPr>
      </w:pPr>
      <w:r w:rsidRPr="000606CF">
        <w:rPr>
          <w:rFonts w:ascii="Palatino Linotype" w:eastAsia="Palatino Linotype" w:hAnsi="Palatino Linotype" w:cs="Palatino Linotype"/>
        </w:rPr>
        <w:t xml:space="preserve">Kesimpulannya, hubungan antara konsumsi yang tinggi dan inflasi sangat erat. Ketika permintaan melebihi kapasitas produksi yang ada, dapat memicu inflasi, dan bank sentral berperan dalam mengendalikan inflasi ini melalui kebijakan moneter seperti menaikkan suku bunga. Namun, penting untuk mempertimbangkan dampak </w:t>
      </w:r>
      <w:r w:rsidRPr="000606CF">
        <w:rPr>
          <w:rFonts w:ascii="Palatino Linotype" w:eastAsia="Palatino Linotype" w:hAnsi="Palatino Linotype" w:cs="Palatino Linotype"/>
        </w:rPr>
        <w:lastRenderedPageBreak/>
        <w:t>jangka pendek dan jangka panjang dari kebijakan ini terhadap pertumbuhan ekonomi secara keseluruhan.</w:t>
      </w:r>
    </w:p>
    <w:p w14:paraId="69E849A4" w14:textId="16390791" w:rsidR="00A07D16" w:rsidRDefault="00A07D16" w:rsidP="00A07D16">
      <w:pPr>
        <w:pStyle w:val="ListParagraph"/>
        <w:numPr>
          <w:ilvl w:val="3"/>
          <w:numId w:val="2"/>
        </w:numPr>
        <w:spacing w:after="0" w:line="360" w:lineRule="auto"/>
        <w:ind w:left="426"/>
        <w:jc w:val="both"/>
        <w:rPr>
          <w:rFonts w:ascii="Palatino Linotype" w:eastAsia="Palatino Linotype" w:hAnsi="Palatino Linotype" w:cs="Palatino Linotype"/>
          <w:b/>
          <w:bCs/>
        </w:rPr>
      </w:pPr>
      <w:r w:rsidRPr="00A07D16">
        <w:rPr>
          <w:rFonts w:ascii="Palatino Linotype" w:eastAsia="Palatino Linotype" w:hAnsi="Palatino Linotype" w:cs="Palatino Linotype"/>
          <w:b/>
          <w:bCs/>
        </w:rPr>
        <w:t>Investasi dan Pengaruhnya Terhadap Kebijakan Fiskal</w:t>
      </w:r>
    </w:p>
    <w:p w14:paraId="34DCE640" w14:textId="24E363BB" w:rsidR="009C42AC" w:rsidRDefault="00A07D16" w:rsidP="00A07D16">
      <w:pPr>
        <w:spacing w:after="0" w:line="360" w:lineRule="auto"/>
        <w:ind w:left="66" w:firstLine="360"/>
        <w:jc w:val="both"/>
        <w:rPr>
          <w:rFonts w:ascii="Palatino Linotype" w:eastAsia="Palatino Linotype" w:hAnsi="Palatino Linotype" w:cs="Palatino Linotype"/>
        </w:rPr>
      </w:pPr>
      <w:r w:rsidRPr="00A07D16">
        <w:rPr>
          <w:rFonts w:ascii="Palatino Linotype" w:eastAsia="Palatino Linotype" w:hAnsi="Palatino Linotype" w:cs="Palatino Linotype"/>
        </w:rPr>
        <w:t>Ketika tingkat konsumsi rendah, hal ini bisa menjadi tanda kesulitan dalam ekonomi karena konsumsi rumah tangga merupakan salah satu pendorong utama pertumbuhan</w:t>
      </w:r>
      <w:r w:rsidR="009C42AC">
        <w:rPr>
          <w:rFonts w:ascii="Palatino Linotype" w:eastAsia="Palatino Linotype" w:hAnsi="Palatino Linotype" w:cs="Palatino Linotype"/>
        </w:rPr>
        <w:t xml:space="preserve"> </w:t>
      </w:r>
      <w:r w:rsidR="009C42AC">
        <w:rPr>
          <w:rFonts w:ascii="Palatino Linotype" w:eastAsia="Palatino Linotype" w:hAnsi="Palatino Linotype" w:cs="Palatino Linotype"/>
        </w:rPr>
        <w:fldChar w:fldCharType="begin" w:fldLock="1"/>
      </w:r>
      <w:r w:rsidR="00977F34">
        <w:rPr>
          <w:rFonts w:ascii="Palatino Linotype" w:eastAsia="Palatino Linotype" w:hAnsi="Palatino Linotype" w:cs="Palatino Linotype"/>
        </w:rPr>
        <w:instrText>ADDIN CSL_CITATION {"citationItems":[{"id":"ITEM-1","itemData":{"abstract":"Ketimpangan pendapatan identik menjadi masalah yang sering di hadapi oleh negara berkembang. Ketimpangan pendapatan yang cenderung tinggi dan ekstrim jika tidak segera diatasi akan menimbulkan terjadinya gejolak sosial di masyarakat seperti tingkat kriminalitas yang semakin tinggi, kesenjangan yang semakin parah antara golongan kaya dan miskin, dan penanganan maupun perbaikan yang semakin sulit dengan ketimpangan yang cenderung ekstrim. Sehingga untuk meminimalisir dampak dari ketimpangan pendapatan harus mengetahui faktor apa saja mempengaruhi ketimpangan pendapatan. Penelitian ini bertujuan untuk mengetahui pengaruh investasi baik PMA dan PMDN, tenaga kerja, ekspor neto dan belanja pemerintah terhadap pertumbuhan ekonomi di Indonesia periode penelitian tahun 2012 hingga tahun 2016. Metode yang digunakan adalah analisis regresi data panel. Hasil dari penelitian ini menunjukkan bahwa variabel PMA, tenaga kerja, dan belanja pemerintah berpengaruh signifikan terhadap pertumbuhan ekonomi. Sedangkan variable PMDN dan ekspor neto tidak berpengaruh signifikan terhadap pertumbuhan ekonomi.","author":[{"dropping-particle":"","family":"Astuti","given":"Puspasari Windy","non-dropping-particle":"","parse-names":false,"suffix":""}],"container-title":"Jurnal Ilmiah Mahasiswa FEB","id":"ITEM-1","issue":"2","issued":{"date-parts":[["2018"]]},"page":"11","title":"Analisis Pengaruh Investasi Terhadap Pertumbuhan Ekonomi (Studi Pada 33 Provinsi di Indonesia)","type":"article-journal","volume":"6"},"uris":["http://www.mendeley.com/documents/?uuid=944349d0-6470-40f7-b589-ac83cb2ab018"]}],"mendeley":{"formattedCitation":"(P. W. Astuti, 2018)","plainTextFormattedCitation":"(P. W. Astuti, 2018)","previouslyFormattedCitation":"(P. W. Astuti, 2018)"},"properties":{"noteIndex":0},"schema":"https://github.com/citation-style-language/schema/raw/master/csl-citation.json"}</w:instrText>
      </w:r>
      <w:r w:rsidR="009C42AC">
        <w:rPr>
          <w:rFonts w:ascii="Palatino Linotype" w:eastAsia="Palatino Linotype" w:hAnsi="Palatino Linotype" w:cs="Palatino Linotype"/>
        </w:rPr>
        <w:fldChar w:fldCharType="separate"/>
      </w:r>
      <w:r w:rsidR="00977F34" w:rsidRPr="00977F34">
        <w:rPr>
          <w:rFonts w:ascii="Palatino Linotype" w:eastAsia="Palatino Linotype" w:hAnsi="Palatino Linotype" w:cs="Palatino Linotype"/>
          <w:noProof/>
        </w:rPr>
        <w:t>(P. W. Astuti, 2018)</w:t>
      </w:r>
      <w:r w:rsidR="009C42AC">
        <w:rPr>
          <w:rFonts w:ascii="Palatino Linotype" w:eastAsia="Palatino Linotype" w:hAnsi="Palatino Linotype" w:cs="Palatino Linotype"/>
        </w:rPr>
        <w:fldChar w:fldCharType="end"/>
      </w:r>
      <w:r w:rsidRPr="00A07D16">
        <w:rPr>
          <w:rFonts w:ascii="Palatino Linotype" w:eastAsia="Palatino Linotype" w:hAnsi="Palatino Linotype" w:cs="Palatino Linotype"/>
        </w:rPr>
        <w:t xml:space="preserve">. </w:t>
      </w:r>
    </w:p>
    <w:p w14:paraId="7FD5F580" w14:textId="77777777" w:rsidR="009C42AC" w:rsidRDefault="00A07D16" w:rsidP="00A07D16">
      <w:pPr>
        <w:spacing w:after="0" w:line="360" w:lineRule="auto"/>
        <w:ind w:left="66" w:firstLine="360"/>
        <w:jc w:val="both"/>
        <w:rPr>
          <w:rFonts w:ascii="Palatino Linotype" w:eastAsia="Palatino Linotype" w:hAnsi="Palatino Linotype" w:cs="Palatino Linotype"/>
        </w:rPr>
      </w:pPr>
      <w:r w:rsidRPr="00A07D16">
        <w:rPr>
          <w:rFonts w:ascii="Palatino Linotype" w:eastAsia="Palatino Linotype" w:hAnsi="Palatino Linotype" w:cs="Palatino Linotype"/>
        </w:rPr>
        <w:t xml:space="preserve">Dalam situasi seperti ini, pemerintah sering kali mengambil langkah-langkah kebijakan fiskal untuk merangsang investasi dan membangkitkan pertumbuhan ekonomi. Salah satu pendekatan yang umum dilakukan adalah dengan meningkatkan pengeluaran infrastruktur. </w:t>
      </w:r>
    </w:p>
    <w:p w14:paraId="1861BBA8" w14:textId="45B1EAF4" w:rsidR="00A07D16" w:rsidRPr="00A07D16" w:rsidRDefault="00A07D16" w:rsidP="00A07D16">
      <w:pPr>
        <w:spacing w:after="0" w:line="360" w:lineRule="auto"/>
        <w:ind w:left="66" w:firstLine="360"/>
        <w:jc w:val="both"/>
        <w:rPr>
          <w:rFonts w:ascii="Palatino Linotype" w:eastAsia="Palatino Linotype" w:hAnsi="Palatino Linotype" w:cs="Palatino Linotype"/>
        </w:rPr>
      </w:pPr>
      <w:r w:rsidRPr="00A07D16">
        <w:rPr>
          <w:rFonts w:ascii="Palatino Linotype" w:eastAsia="Palatino Linotype" w:hAnsi="Palatino Linotype" w:cs="Palatino Linotype"/>
        </w:rPr>
        <w:t>Investasi dalam proyek infrastruktur seperti jalan, jembatan, atau proyek konstruksi lainnya tidak hanya menciptakan lapangan kerja baru, tetapi juga meningkatkan daya saing ekonomi jangka panjang dengan meningkatkan efisiensi logistik dan konektivitas</w:t>
      </w:r>
      <w:r w:rsidR="00E64E7F">
        <w:rPr>
          <w:rFonts w:ascii="Palatino Linotype" w:eastAsia="Palatino Linotype" w:hAnsi="Palatino Linotype" w:cs="Palatino Linotype"/>
        </w:rPr>
        <w:t xml:space="preserve"> </w:t>
      </w:r>
      <w:r w:rsidR="00E64E7F">
        <w:rPr>
          <w:rFonts w:ascii="Palatino Linotype" w:eastAsia="Palatino Linotype" w:hAnsi="Palatino Linotype" w:cs="Palatino Linotype"/>
        </w:rPr>
        <w:fldChar w:fldCharType="begin" w:fldLock="1"/>
      </w:r>
      <w:r w:rsidR="00E64E7F">
        <w:rPr>
          <w:rFonts w:ascii="Palatino Linotype" w:eastAsia="Palatino Linotype" w:hAnsi="Palatino Linotype" w:cs="Palatino Linotype"/>
        </w:rPr>
        <w:instrText>ADDIN CSL_CITATION {"citationItems":[{"id":"ITEM-1","itemData":{"ISSN":"2503-0337","author":[{"dropping-particle":"","family":"Astuty","given":"Fuji","non-dropping-particle":"","parse-names":false,"suffix":""},{"dropping-particle":"","family":"Namora","given":"Ina","non-dropping-particle":"","parse-names":false,"suffix":""},{"dropping-particle":"","family":"Siregar","given":"Putri","non-dropping-particle":"","parse-names":false,"suffix":""}],"container-title":"Jurnal Konsep Bisnis dan Manajemen","id":"ITEM-1","issue":"1","issued":{"date-parts":[["2018"]]},"page":"91-105","title":"Analysis Of Broom Domestic Products, Infrastructure, Exchange Rate And Interest Rate Of Direct Foreign Investment In Indonesia","type":"article-journal","volume":"5"},"uris":["http://www.mendeley.com/documents/?uuid=5938ec79-236e-47cc-8299-aadc47586321"]}],"mendeley":{"formattedCitation":"(Astuty et al., 2018)","plainTextFormattedCitation":"(Astuty et al., 2018)","previouslyFormattedCitation":"(Astuty et al., 2018)"},"properties":{"noteIndex":0},"schema":"https://github.com/citation-style-language/schema/raw/master/csl-citation.json"}</w:instrText>
      </w:r>
      <w:r w:rsidR="00E64E7F">
        <w:rPr>
          <w:rFonts w:ascii="Palatino Linotype" w:eastAsia="Palatino Linotype" w:hAnsi="Palatino Linotype" w:cs="Palatino Linotype"/>
        </w:rPr>
        <w:fldChar w:fldCharType="separate"/>
      </w:r>
      <w:r w:rsidR="00E64E7F" w:rsidRPr="00E64E7F">
        <w:rPr>
          <w:rFonts w:ascii="Palatino Linotype" w:eastAsia="Palatino Linotype" w:hAnsi="Palatino Linotype" w:cs="Palatino Linotype"/>
          <w:noProof/>
        </w:rPr>
        <w:t>(Astuty et al., 2018)</w:t>
      </w:r>
      <w:r w:rsidR="00E64E7F">
        <w:rPr>
          <w:rFonts w:ascii="Palatino Linotype" w:eastAsia="Palatino Linotype" w:hAnsi="Palatino Linotype" w:cs="Palatino Linotype"/>
        </w:rPr>
        <w:fldChar w:fldCharType="end"/>
      </w:r>
      <w:r w:rsidRPr="00A07D16">
        <w:rPr>
          <w:rFonts w:ascii="Palatino Linotype" w:eastAsia="Palatino Linotype" w:hAnsi="Palatino Linotype" w:cs="Palatino Linotype"/>
        </w:rPr>
        <w:t>.</w:t>
      </w:r>
      <w:r w:rsidR="009C42AC">
        <w:rPr>
          <w:rFonts w:ascii="Palatino Linotype" w:eastAsia="Palatino Linotype" w:hAnsi="Palatino Linotype" w:cs="Palatino Linotype"/>
        </w:rPr>
        <w:t xml:space="preserve"> </w:t>
      </w:r>
    </w:p>
    <w:p w14:paraId="6B6897CE" w14:textId="77777777" w:rsidR="00A07D16" w:rsidRPr="00A07D16" w:rsidRDefault="00A07D16" w:rsidP="00A07D16">
      <w:pPr>
        <w:spacing w:after="0" w:line="360" w:lineRule="auto"/>
        <w:ind w:firstLine="426"/>
        <w:jc w:val="both"/>
        <w:rPr>
          <w:rFonts w:ascii="Palatino Linotype" w:eastAsia="Palatino Linotype" w:hAnsi="Palatino Linotype" w:cs="Palatino Linotype"/>
        </w:rPr>
      </w:pPr>
      <w:r w:rsidRPr="00A07D16">
        <w:rPr>
          <w:rFonts w:ascii="Palatino Linotype" w:eastAsia="Palatino Linotype" w:hAnsi="Palatino Linotype" w:cs="Palatino Linotype"/>
        </w:rPr>
        <w:t>Selain pengeluaran infrastruktur, pemerintah juga dapat memberikan insentif pajak untuk mendorong investasi dalam sektor-sektor tertentu. Ini bisa berupa pengurangan pajak atau insentif fiskal lainnya untuk perusahaan yang melakukan investasi dalam riset dan pengembangan, energi terbarukan, atau sektor-sektor yang dianggap strategis bagi pertumbuhan ekonomi nasional. Insentif semacam ini dapat memotivasi perusahaan untuk mengalokasikan sumber daya mereka ke proyek-proyek yang dapat memberikan manfaat jangka panjang bagi perekonomian.</w:t>
      </w:r>
    </w:p>
    <w:p w14:paraId="30E5F813" w14:textId="77777777" w:rsidR="00A07D16" w:rsidRPr="00A07D16" w:rsidRDefault="00A07D16" w:rsidP="00A07D16">
      <w:pPr>
        <w:spacing w:after="0" w:line="360" w:lineRule="auto"/>
        <w:ind w:firstLine="426"/>
        <w:jc w:val="both"/>
        <w:rPr>
          <w:rFonts w:ascii="Palatino Linotype" w:eastAsia="Palatino Linotype" w:hAnsi="Palatino Linotype" w:cs="Palatino Linotype"/>
        </w:rPr>
      </w:pPr>
      <w:r w:rsidRPr="00A07D16">
        <w:rPr>
          <w:rFonts w:ascii="Palatino Linotype" w:eastAsia="Palatino Linotype" w:hAnsi="Palatino Linotype" w:cs="Palatino Linotype"/>
        </w:rPr>
        <w:t>Tindakan pemerintah dalam mendorong investasi juga bisa meliputi penciptaan kebijakan yang memperbaiki iklim bisnis dan meningkatkan kepercayaan investor. Langkah-langkah seperti menyederhanakan proses perizinan, meningkatkan kepastian hukum, atau mengurangi birokrasi dapat menciptakan lingkungan yang lebih kondusif bagi investasi swasta. Ini dapat memberikan dorongan tambahan bagi perusahaan untuk mengalokasikan lebih banyak modal mereka untuk proyek-proyek produktif.</w:t>
      </w:r>
    </w:p>
    <w:p w14:paraId="753EF73E" w14:textId="77777777" w:rsidR="00A07D16" w:rsidRDefault="00A07D16" w:rsidP="00A07D16">
      <w:pPr>
        <w:spacing w:after="0" w:line="360" w:lineRule="auto"/>
        <w:ind w:firstLine="426"/>
        <w:jc w:val="both"/>
        <w:rPr>
          <w:rFonts w:ascii="Palatino Linotype" w:eastAsia="Palatino Linotype" w:hAnsi="Palatino Linotype" w:cs="Palatino Linotype"/>
        </w:rPr>
      </w:pPr>
      <w:r w:rsidRPr="00A07D16">
        <w:rPr>
          <w:rFonts w:ascii="Palatino Linotype" w:eastAsia="Palatino Linotype" w:hAnsi="Palatino Linotype" w:cs="Palatino Linotype"/>
        </w:rPr>
        <w:t xml:space="preserve">Namun, perlu diingat bahwa kebijakan fiskal harus dijalankan dengan hati-hati untuk memastikan bahwa langkah-langkah yang diambil sejalan dengan kondisi ekonomi saat itu. Terlalu banyak pengeluaran atau insentif tanpa pertimbangan yang </w:t>
      </w:r>
      <w:r w:rsidRPr="00A07D16">
        <w:rPr>
          <w:rFonts w:ascii="Palatino Linotype" w:eastAsia="Palatino Linotype" w:hAnsi="Palatino Linotype" w:cs="Palatino Linotype"/>
        </w:rPr>
        <w:lastRenderedPageBreak/>
        <w:t>matang bisa mengakibatkan masalah defisit anggaran atau meningkatnya utang pemerintah, yang dapat membahayakan stabilitas fiskal jangka panjang.</w:t>
      </w:r>
    </w:p>
    <w:p w14:paraId="648C3C8E" w14:textId="504D51F3" w:rsidR="00E64E7F" w:rsidRDefault="00E64E7F" w:rsidP="00E64E7F">
      <w:pPr>
        <w:pStyle w:val="ListParagraph"/>
        <w:numPr>
          <w:ilvl w:val="3"/>
          <w:numId w:val="2"/>
        </w:numPr>
        <w:spacing w:after="0" w:line="360" w:lineRule="auto"/>
        <w:ind w:left="426"/>
        <w:jc w:val="both"/>
        <w:rPr>
          <w:rFonts w:ascii="Palatino Linotype" w:eastAsia="Palatino Linotype" w:hAnsi="Palatino Linotype" w:cs="Palatino Linotype"/>
          <w:b/>
          <w:bCs/>
        </w:rPr>
      </w:pPr>
      <w:r w:rsidRPr="00E64E7F">
        <w:rPr>
          <w:rFonts w:ascii="Palatino Linotype" w:eastAsia="Palatino Linotype" w:hAnsi="Palatino Linotype" w:cs="Palatino Linotype"/>
          <w:b/>
          <w:bCs/>
        </w:rPr>
        <w:t>Pengangguran dan Kesejahteraan Sosial</w:t>
      </w:r>
    </w:p>
    <w:p w14:paraId="459EF5EA" w14:textId="129EAC1C" w:rsidR="00E64E7F" w:rsidRDefault="00E64E7F" w:rsidP="00E64E7F">
      <w:pPr>
        <w:spacing w:after="0" w:line="360" w:lineRule="auto"/>
        <w:ind w:left="66" w:firstLine="360"/>
        <w:jc w:val="both"/>
        <w:rPr>
          <w:rFonts w:ascii="Palatino Linotype" w:eastAsia="Palatino Linotype" w:hAnsi="Palatino Linotype" w:cs="Palatino Linotype"/>
        </w:rPr>
      </w:pPr>
      <w:r w:rsidRPr="00E64E7F">
        <w:rPr>
          <w:rFonts w:ascii="Palatino Linotype" w:eastAsia="Palatino Linotype" w:hAnsi="Palatino Linotype" w:cs="Palatino Linotype"/>
        </w:rPr>
        <w:t>Ketika konsumsi rendah terjadi dalam suatu ekonomi, ini bisa menjadi sinyal adanya penurunan permintaan terhadap barang dan jasa.</w:t>
      </w:r>
      <w:r>
        <w:rPr>
          <w:rFonts w:ascii="Palatino Linotype" w:eastAsia="Palatino Linotype" w:hAnsi="Palatino Linotype" w:cs="Palatino Linotype"/>
        </w:rPr>
        <w:t xml:space="preserve"> </w:t>
      </w:r>
      <w:r w:rsidRPr="00E64E7F">
        <w:rPr>
          <w:rFonts w:ascii="Palatino Linotype" w:eastAsia="Palatino Linotype" w:hAnsi="Palatino Linotype" w:cs="Palatino Linotype"/>
        </w:rPr>
        <w:t>Ketika perusahaan merasa bahwa produk atau jasa yang mereka tawarkan tidak diminati oleh konsumen, mereka mungkin akan mengurangi produksi</w:t>
      </w:r>
      <w:r>
        <w:rPr>
          <w:rFonts w:ascii="Palatino Linotype" w:eastAsia="Palatino Linotype" w:hAnsi="Palatino Linotype" w:cs="Palatino Linotype"/>
        </w:rPr>
        <w:t xml:space="preserve"> </w:t>
      </w:r>
      <w:r>
        <w:rPr>
          <w:rFonts w:ascii="Palatino Linotype" w:eastAsia="Palatino Linotype" w:hAnsi="Palatino Linotype" w:cs="Palatino Linotype"/>
        </w:rPr>
        <w:fldChar w:fldCharType="begin" w:fldLock="1"/>
      </w:r>
      <w:r>
        <w:rPr>
          <w:rFonts w:ascii="Palatino Linotype" w:eastAsia="Palatino Linotype" w:hAnsi="Palatino Linotype" w:cs="Palatino Linotype"/>
        </w:rPr>
        <w:instrText>ADDIN CSL_CITATION {"citationItems":[{"id":"ITEM-1","itemData":{"abstract":"Kondisi pandemi Covid-19 saat ini mempengaruhi aktivitas masyarakat secara online maupun offline. Meskipun keterbatasan ekonomi, kegiatan warga mempengaruhi konsumsi dan pengeluaran. Dengan melalui survey dan sosialisasi daring dapat memberikan informasi tentang pola konsumsi masyarakat dan biaya yang dikeluarkan dalam memenuhi kebutuhan selama pandemi Covid-19. Mayoritas warga lebih mengutamakan meningkatkan imunitas tubuh dengan memilih pola konsumsi dengan sumber makanan yang sehat. Kegiatan pengabdian ini bertujuan memberikan wawsan, gambaran dan informasi serta motivasi kepada masyarakat tentang bagaimana pola konsumsi masyarakat pada masa pandemi Covid-19 maupun sebelum pandemi Covid-19. Kegiatan ini dilakukan melalui offline maupun online melalui WhatsApp, Messenger, dan Instagram maupun via telepon. Dari kegiatan ini telah memperoleh gambaran dan pemahaman bahwa pentingnya sikap bijak di masa pandemi Covid-19 ini terhadap konsumsi masyarakat. Kata","author":[{"dropping-particle":"","family":"Fitriyani","given":"Ika","non-dropping-particle":"","parse-names":false,"suffix":""},{"dropping-particle":"","family":"Rachman","given":"Rosyida","non-dropping-particle":"","parse-names":false,"suffix":""},{"dropping-particle":"","family":"Sumbawati","given":"Novikadewi","non-dropping-particle":"","parse-names":false,"suffix":""}],"container-title":"Jurnal Pengabdian Kepada Masyarakat","id":"ITEM-1","issue":"1","issued":{"date-parts":[["2021"]]},"page":"20-24","title":"Menyikapi Perubahan Pola Konsumsi Masyarakat Pada Masa Pandemi Covid-19 Responding To Changing Patterns of Community Consumption During the Covid-19 Pandemic","type":"article-journal","volume":"1"},"uris":["http://www.mendeley.com/documents/?uuid=4edb2bc4-8450-48aa-bc5a-5cd99bc9b7b7"]}],"mendeley":{"formattedCitation":"(Fitriyani et al., 2021)","plainTextFormattedCitation":"(Fitriyani et al., 2021)","previouslyFormattedCitation":"(Fitriyani et al., 2021)"},"properties":{"noteIndex":0},"schema":"https://github.com/citation-style-language/schema/raw/master/csl-citation.json"}</w:instrText>
      </w:r>
      <w:r>
        <w:rPr>
          <w:rFonts w:ascii="Palatino Linotype" w:eastAsia="Palatino Linotype" w:hAnsi="Palatino Linotype" w:cs="Palatino Linotype"/>
        </w:rPr>
        <w:fldChar w:fldCharType="separate"/>
      </w:r>
      <w:r w:rsidRPr="00E64E7F">
        <w:rPr>
          <w:rFonts w:ascii="Palatino Linotype" w:eastAsia="Palatino Linotype" w:hAnsi="Palatino Linotype" w:cs="Palatino Linotype"/>
          <w:noProof/>
        </w:rPr>
        <w:t>(Fitriyani et al., 2021)</w:t>
      </w:r>
      <w:r>
        <w:rPr>
          <w:rFonts w:ascii="Palatino Linotype" w:eastAsia="Palatino Linotype" w:hAnsi="Palatino Linotype" w:cs="Palatino Linotype"/>
        </w:rPr>
        <w:fldChar w:fldCharType="end"/>
      </w:r>
      <w:r w:rsidRPr="00E64E7F">
        <w:rPr>
          <w:rFonts w:ascii="Palatino Linotype" w:eastAsia="Palatino Linotype" w:hAnsi="Palatino Linotype" w:cs="Palatino Linotype"/>
        </w:rPr>
        <w:t xml:space="preserve">. </w:t>
      </w:r>
    </w:p>
    <w:p w14:paraId="2FF28256" w14:textId="1C5AE3B6" w:rsidR="00E64E7F" w:rsidRPr="00E64E7F" w:rsidRDefault="00E64E7F" w:rsidP="00E64E7F">
      <w:pPr>
        <w:spacing w:after="0" w:line="360" w:lineRule="auto"/>
        <w:ind w:left="66" w:firstLine="360"/>
        <w:jc w:val="both"/>
        <w:rPr>
          <w:rFonts w:ascii="Palatino Linotype" w:eastAsia="Palatino Linotype" w:hAnsi="Palatino Linotype" w:cs="Palatino Linotype"/>
        </w:rPr>
      </w:pPr>
      <w:r w:rsidRPr="00E64E7F">
        <w:rPr>
          <w:rFonts w:ascii="Palatino Linotype" w:eastAsia="Palatino Linotype" w:hAnsi="Palatino Linotype" w:cs="Palatino Linotype"/>
        </w:rPr>
        <w:t>Turunnya permintaan ini dapat memiliki konsekuensi yang signifikan, terutama terkait dengan tingkat pengangguran. Hal ini dapat mengakibatkan penurunan kebutuhan akan tenaga kerja dan akhirnya meningkatkan tingkat pengangguran dalam masyarakat</w:t>
      </w:r>
      <w:r>
        <w:rPr>
          <w:rFonts w:ascii="Palatino Linotype" w:eastAsia="Palatino Linotype" w:hAnsi="Palatino Linotype" w:cs="Palatino Linotype"/>
        </w:rPr>
        <w:t xml:space="preserve"> </w:t>
      </w:r>
      <w:r w:rsidRPr="00E64E7F">
        <w:rPr>
          <w:rFonts w:ascii="Palatino Linotype" w:eastAsia="Palatino Linotype" w:hAnsi="Palatino Linotype" w:cs="Palatino Linotype"/>
        </w:rPr>
        <w:t>.</w:t>
      </w:r>
    </w:p>
    <w:p w14:paraId="73582C9C" w14:textId="362A7BF0" w:rsidR="00E64E7F" w:rsidRPr="00E64E7F" w:rsidRDefault="00E64E7F" w:rsidP="00E64E7F">
      <w:pPr>
        <w:spacing w:after="0" w:line="360" w:lineRule="auto"/>
        <w:ind w:left="66" w:firstLine="360"/>
        <w:jc w:val="both"/>
        <w:rPr>
          <w:rFonts w:ascii="Palatino Linotype" w:eastAsia="Palatino Linotype" w:hAnsi="Palatino Linotype" w:cs="Palatino Linotype"/>
        </w:rPr>
      </w:pPr>
      <w:r w:rsidRPr="00E64E7F">
        <w:rPr>
          <w:rFonts w:ascii="Palatino Linotype" w:eastAsia="Palatino Linotype" w:hAnsi="Palatino Linotype" w:cs="Palatino Linotype"/>
        </w:rPr>
        <w:t>Selain itu, konsumsi yang rendah juga berdampak pada kesejahteraan sosial masyarakat. Ketika tingkat konsumsi rendah, hal ini bisa menunjukkan bahwa masyarakat tidak memiliki daya beli yang cukup untuk memenuhi kebutuhan sehari-hari mereka. Ini bisa mengarah pada penurunan kesejahteraan secara keseluruhan, karena akses terhadap barang-barang penting seperti makanan, pakaian, perawatan kesehatan, dan pendidikan dapat terbatas. Kondisi ini dapat menciptakan tekanan sosial yang signifikan dan meningkatkan ketimpangan dalam masyarakat</w:t>
      </w:r>
      <w:r>
        <w:rPr>
          <w:rFonts w:ascii="Palatino Linotype" w:eastAsia="Palatino Linotype" w:hAnsi="Palatino Linotype" w:cs="Palatino Linotype"/>
        </w:rPr>
        <w:t xml:space="preserve"> </w:t>
      </w:r>
      <w:r>
        <w:rPr>
          <w:rFonts w:ascii="Palatino Linotype" w:eastAsia="Palatino Linotype" w:hAnsi="Palatino Linotype" w:cs="Palatino Linotype"/>
        </w:rPr>
        <w:fldChar w:fldCharType="begin" w:fldLock="1"/>
      </w:r>
      <w:r w:rsidR="00977F34">
        <w:rPr>
          <w:rFonts w:ascii="Palatino Linotype" w:eastAsia="Palatino Linotype" w:hAnsi="Palatino Linotype" w:cs="Palatino Linotype"/>
        </w:rPr>
        <w:instrText>ADDIN CSL_CITATION {"citationItems":[{"id":"ITEM-1","itemData":{"abstract":"Income inequality is a problem related to income earned by people in an area between groups. The problem of inequality is very important to be studied, because it can affect the regional economy. This research was conducted with the aim of finding the factors that influence income inequality. This research is a descriptive study with a quantitative approach. The data in this study were 5 (five) provinces in the Special Region of Yogyakarta. The year period used is 2013-2019. This research method usePanel Data Regression. The results of this study indicate that the variables of economic growth and population do not have a positive and significant effect on income inequality. While the variable number of workers has a negative and significant effect on income inequality, besides that the hidden unemployment rate also has a positive and significant effect on income inequality. This research has implications for the theory of income inequality and the policies taken to deal with inequality by paying attention to the number of workers and the hidden unemployment rate in the Special Region of Yogyakarta for the period 2013-2019.","author":[{"dropping-particle":"","family":"Nadhifah","given":"Tuti'","non-dropping-particle":"","parse-names":false,"suffix":""},{"dropping-particle":"","family":"Wibowo","given":"Muhammad Ghafur","non-dropping-particle":"","parse-names":false,"suffix":""}],"container-title":"Jurnal Ekonomi dan Bisnis","id":"ITEM-1","issue":"1","issued":{"date-parts":[["2021"]]},"page":"39-52","title":"Determinan Ketimpangan Pendapatan Masyarakat di Daerah Istimewa Yogyakarta","type":"article-journal","volume":"24"},"uris":["http://www.mendeley.com/documents/?uuid=b807f5c4-c8ce-4ccc-8dbb-99b75e42154e"]}],"mendeley":{"formattedCitation":"(Nadhifah &amp; Wibowo, 2021)","plainTextFormattedCitation":"(Nadhifah &amp; Wibowo, 2021)","previouslyFormattedCitation":"(Nadhifah &amp; Wibowo, 2021)"},"properties":{"noteIndex":0},"schema":"https://github.com/citation-style-language/schema/raw/master/csl-citation.json"}</w:instrText>
      </w:r>
      <w:r>
        <w:rPr>
          <w:rFonts w:ascii="Palatino Linotype" w:eastAsia="Palatino Linotype" w:hAnsi="Palatino Linotype" w:cs="Palatino Linotype"/>
        </w:rPr>
        <w:fldChar w:fldCharType="separate"/>
      </w:r>
      <w:r w:rsidRPr="00E64E7F">
        <w:rPr>
          <w:rFonts w:ascii="Palatino Linotype" w:eastAsia="Palatino Linotype" w:hAnsi="Palatino Linotype" w:cs="Palatino Linotype"/>
          <w:noProof/>
        </w:rPr>
        <w:t>(Nadhifah &amp; Wibowo, 2021)</w:t>
      </w:r>
      <w:r>
        <w:rPr>
          <w:rFonts w:ascii="Palatino Linotype" w:eastAsia="Palatino Linotype" w:hAnsi="Palatino Linotype" w:cs="Palatino Linotype"/>
        </w:rPr>
        <w:fldChar w:fldCharType="end"/>
      </w:r>
      <w:r w:rsidRPr="00E64E7F">
        <w:rPr>
          <w:rFonts w:ascii="Palatino Linotype" w:eastAsia="Palatino Linotype" w:hAnsi="Palatino Linotype" w:cs="Palatino Linotype"/>
        </w:rPr>
        <w:t>.</w:t>
      </w:r>
    </w:p>
    <w:p w14:paraId="522A6BFA" w14:textId="1836AB3A" w:rsidR="00977F34" w:rsidRDefault="00E64E7F" w:rsidP="00977F34">
      <w:pPr>
        <w:spacing w:after="0" w:line="360" w:lineRule="auto"/>
        <w:ind w:left="66" w:firstLine="360"/>
        <w:jc w:val="both"/>
        <w:rPr>
          <w:rFonts w:ascii="Palatino Linotype" w:eastAsia="Palatino Linotype" w:hAnsi="Palatino Linotype" w:cs="Palatino Linotype"/>
        </w:rPr>
      </w:pPr>
      <w:r w:rsidRPr="00E64E7F">
        <w:rPr>
          <w:rFonts w:ascii="Palatino Linotype" w:eastAsia="Palatino Linotype" w:hAnsi="Palatino Linotype" w:cs="Palatino Linotype"/>
        </w:rPr>
        <w:t>Dalam situasi konsumsi rendah, ada kemungkinan terjadinya spiral negatif di mana berkurangnya permintaan akan memengaruhi lebih banyak sektor ekonomi. Perusahaan yang mengalami penurunan penjualan dapat mengurangi produksi lebih lanjut atau bahkan menghentikan operasinya, yang pada gilirannya akan mempengaruhi rantai pasokan dan pekerjaan di sektor-sektor terkait</w:t>
      </w:r>
      <w:r w:rsidR="00977F34">
        <w:rPr>
          <w:rFonts w:ascii="Palatino Linotype" w:eastAsia="Palatino Linotype" w:hAnsi="Palatino Linotype" w:cs="Palatino Linotype"/>
        </w:rPr>
        <w:t xml:space="preserve"> </w:t>
      </w:r>
      <w:r w:rsidR="00977F34">
        <w:rPr>
          <w:rFonts w:ascii="Palatino Linotype" w:eastAsia="Palatino Linotype" w:hAnsi="Palatino Linotype" w:cs="Palatino Linotype"/>
        </w:rPr>
        <w:fldChar w:fldCharType="begin" w:fldLock="1"/>
      </w:r>
      <w:r w:rsidR="00977F34">
        <w:rPr>
          <w:rFonts w:ascii="Palatino Linotype" w:eastAsia="Palatino Linotype" w:hAnsi="Palatino Linotype" w:cs="Palatino Linotype"/>
        </w:rPr>
        <w:instrText>ADDIN CSL_CITATION {"citationItems":[{"id":"ITEM-1","itemData":{"abstract":"Pendidikan karakter merupakan sebuah pendidikan sebagai pembentukan keprbadian seseorang melalui pendidikan budi pekerti, yang mana hasilnya dapat terlihat dalam tindakan nyata. Fenomena degradasi moral membutuhkan peran seluruh masyarakat dalam menumbuhkan dan menguatkan pendidikan karakter. Sebagai salah satu kepanduan yang besar, Hizbul Wathan dapat berkontribusi dalam program pembelajaran dalam rangka membentuk karakter anak berkebutuhan khusus terutama Tuna Laras. Penelitian ini menggunakan metode kajian literatur, bertujuan untuk mendeskripsikan pentingnya peran kepanduan Hizbul Wathan sebagai model pembelajaran berbasis karakter bagi anak berkebutuhan khusus jenis tuna laras. Hasil penelitian menunjukan, bahwa gerakan kepanduan Hizbul Wathan , bisa menjadi salah satu media alternatif pembentukan karakter terhadap ABK Tuna Laras. Dengan memberikan kesempatan yang sama terhadap penyandang tuna laras, maka potensi diri mampu terbentuk secara utuh, tanpa menghilangkan jati diri mereka sebagai anak-anak luar biasa. Kata","author":[{"dropping-particle":"","family":"Astuti","given":"Setyani Agung Dwi","non-dropping-particle":"","parse-names":false,"suffix":""}],"container-title":"Jurnal Inovasi Penelitian, Februari 2021","id":"ITEM-1","issue":"9","issued":{"date-parts":[["2021"]]},"page":"1775-1778","title":"Dampak Covid-19 Terhadap Ketenagakerjaan dan UMKM di Mojokerto","type":"article-journal","volume":"1"},"uris":["http://www.mendeley.com/documents/?uuid=0e83029e-f641-4398-b2ed-81591947e42d"]}],"mendeley":{"formattedCitation":"(S. A. D. Astuti, 2021)","plainTextFormattedCitation":"(S. A. D. Astuti, 2021)","previouslyFormattedCitation":"(S. A. D. Astuti, 2021)"},"properties":{"noteIndex":0},"schema":"https://github.com/citation-style-language/schema/raw/master/csl-citation.json"}</w:instrText>
      </w:r>
      <w:r w:rsidR="00977F34">
        <w:rPr>
          <w:rFonts w:ascii="Palatino Linotype" w:eastAsia="Palatino Linotype" w:hAnsi="Palatino Linotype" w:cs="Palatino Linotype"/>
        </w:rPr>
        <w:fldChar w:fldCharType="separate"/>
      </w:r>
      <w:r w:rsidR="00977F34" w:rsidRPr="00977F34">
        <w:rPr>
          <w:rFonts w:ascii="Palatino Linotype" w:eastAsia="Palatino Linotype" w:hAnsi="Palatino Linotype" w:cs="Palatino Linotype"/>
          <w:noProof/>
        </w:rPr>
        <w:t>(S. A. D. Astuti, 2021)</w:t>
      </w:r>
      <w:r w:rsidR="00977F34">
        <w:rPr>
          <w:rFonts w:ascii="Palatino Linotype" w:eastAsia="Palatino Linotype" w:hAnsi="Palatino Linotype" w:cs="Palatino Linotype"/>
        </w:rPr>
        <w:fldChar w:fldCharType="end"/>
      </w:r>
      <w:r w:rsidRPr="00E64E7F">
        <w:rPr>
          <w:rFonts w:ascii="Palatino Linotype" w:eastAsia="Palatino Linotype" w:hAnsi="Palatino Linotype" w:cs="Palatino Linotype"/>
        </w:rPr>
        <w:t>.</w:t>
      </w:r>
    </w:p>
    <w:p w14:paraId="567A0938" w14:textId="20A13C5F" w:rsidR="00E64E7F" w:rsidRPr="00E64E7F" w:rsidRDefault="00E64E7F" w:rsidP="00977F34">
      <w:pPr>
        <w:spacing w:after="0" w:line="360" w:lineRule="auto"/>
        <w:ind w:left="66" w:firstLine="360"/>
        <w:jc w:val="both"/>
        <w:rPr>
          <w:rFonts w:ascii="Palatino Linotype" w:eastAsia="Palatino Linotype" w:hAnsi="Palatino Linotype" w:cs="Palatino Linotype"/>
        </w:rPr>
      </w:pPr>
      <w:r w:rsidRPr="00E64E7F">
        <w:rPr>
          <w:rFonts w:ascii="Palatino Linotype" w:eastAsia="Palatino Linotype" w:hAnsi="Palatino Linotype" w:cs="Palatino Linotype"/>
        </w:rPr>
        <w:t>Ini dapat menciptakan lingkaran setan di mana penurunan konsumsi mengakibatkan penurunan produksi, yang kemudian memperburuk situasi ekonomi secara keseluruhan.</w:t>
      </w:r>
      <w:r w:rsidR="00977F34">
        <w:rPr>
          <w:rFonts w:ascii="Palatino Linotype" w:eastAsia="Palatino Linotype" w:hAnsi="Palatino Linotype" w:cs="Palatino Linotype"/>
        </w:rPr>
        <w:t xml:space="preserve"> </w:t>
      </w:r>
      <w:r>
        <w:rPr>
          <w:rFonts w:ascii="Palatino Linotype" w:eastAsia="Palatino Linotype" w:hAnsi="Palatino Linotype" w:cs="Palatino Linotype"/>
        </w:rPr>
        <w:t>K</w:t>
      </w:r>
      <w:r w:rsidRPr="00E64E7F">
        <w:rPr>
          <w:rFonts w:ascii="Palatino Linotype" w:eastAsia="Palatino Linotype" w:hAnsi="Palatino Linotype" w:cs="Palatino Linotype"/>
        </w:rPr>
        <w:t xml:space="preserve">onsumsi yang rendah juga dapat menghambat pertumbuhan ekonomi jangka panjang. Kurangnya permintaan dapat membuat perusahaan enggan untuk berinvestasi dalam inovasi, pengembangan produk baru, atau perluasan bisnis </w:t>
      </w:r>
      <w:r w:rsidRPr="00E64E7F">
        <w:rPr>
          <w:rFonts w:ascii="Palatino Linotype" w:eastAsia="Palatino Linotype" w:hAnsi="Palatino Linotype" w:cs="Palatino Linotype"/>
        </w:rPr>
        <w:lastRenderedPageBreak/>
        <w:t>mereka. Tanpa stimulus dari konsumen, ekonomi bisa mengalami stagnasi yang berdampak jangka panjang terhadap pertumbuhan dan kemajuan ekonomi.</w:t>
      </w:r>
    </w:p>
    <w:p w14:paraId="272D1593" w14:textId="4E1BBC3A" w:rsidR="00523BF5" w:rsidRDefault="00E64E7F" w:rsidP="00E64E7F">
      <w:pPr>
        <w:spacing w:after="0" w:line="360" w:lineRule="auto"/>
        <w:ind w:left="66" w:firstLine="360"/>
        <w:jc w:val="both"/>
        <w:rPr>
          <w:rFonts w:ascii="Palatino Linotype" w:eastAsia="Palatino Linotype" w:hAnsi="Palatino Linotype" w:cs="Palatino Linotype"/>
        </w:rPr>
      </w:pPr>
      <w:r w:rsidRPr="00E64E7F">
        <w:rPr>
          <w:rFonts w:ascii="Palatino Linotype" w:eastAsia="Palatino Linotype" w:hAnsi="Palatino Linotype" w:cs="Palatino Linotype"/>
        </w:rPr>
        <w:t>Hal ini dapat memicu peningkatan tingkat pengangguran, merosotnya kesejahteraan masyarakat, menciptakan spiral negatif dalam perekonomian, dan menghambat pertumbuhan jangka panjang. Oleh karena itu, penting untuk memahami dinamika konsumsi dalam suatu ekonomi dan menerapkan langkah-langkah untuk meningkatkan daya beli masyarakat guna mendukung pertumbuhan ekonomi yang berkelanjutan.</w:t>
      </w:r>
    </w:p>
    <w:p w14:paraId="00000023" w14:textId="77777777" w:rsidR="00F107FA" w:rsidRDefault="00F107FA">
      <w:pPr>
        <w:pBdr>
          <w:top w:val="nil"/>
          <w:left w:val="nil"/>
          <w:bottom w:val="nil"/>
          <w:right w:val="nil"/>
          <w:between w:val="nil"/>
        </w:pBdr>
        <w:spacing w:after="0" w:line="240" w:lineRule="auto"/>
        <w:ind w:left="283"/>
        <w:jc w:val="both"/>
        <w:rPr>
          <w:rFonts w:ascii="Palatino Linotype" w:eastAsia="Palatino Linotype" w:hAnsi="Palatino Linotype" w:cs="Palatino Linotype"/>
          <w:color w:val="000000"/>
        </w:rPr>
      </w:pPr>
    </w:p>
    <w:p w14:paraId="00000024" w14:textId="77777777" w:rsidR="00F107FA" w:rsidRDefault="00000000">
      <w:pPr>
        <w:numPr>
          <w:ilvl w:val="0"/>
          <w:numId w:val="2"/>
        </w:numPr>
        <w:pBdr>
          <w:top w:val="nil"/>
          <w:left w:val="nil"/>
          <w:bottom w:val="nil"/>
          <w:right w:val="nil"/>
          <w:between w:val="nil"/>
        </w:pBdr>
        <w:spacing w:after="0" w:line="360" w:lineRule="auto"/>
        <w:ind w:left="284" w:hanging="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SIMPULAN</w:t>
      </w:r>
    </w:p>
    <w:p w14:paraId="00000026" w14:textId="58D25CF6" w:rsidR="00F107FA" w:rsidRPr="00961E6A" w:rsidRDefault="00961E6A" w:rsidP="00961E6A">
      <w:pPr>
        <w:pBdr>
          <w:top w:val="nil"/>
          <w:left w:val="nil"/>
          <w:bottom w:val="nil"/>
          <w:right w:val="nil"/>
          <w:between w:val="nil"/>
        </w:pBdr>
        <w:spacing w:after="0" w:line="360" w:lineRule="auto"/>
        <w:ind w:firstLine="284"/>
        <w:jc w:val="both"/>
        <w:rPr>
          <w:rFonts w:ascii="Palatino Linotype" w:eastAsia="Palatino Linotype" w:hAnsi="Palatino Linotype" w:cs="Palatino Linotype"/>
          <w:color w:val="000000"/>
          <w:lang w:val="en-ID"/>
        </w:rPr>
      </w:pPr>
      <w:r w:rsidRPr="00961E6A">
        <w:rPr>
          <w:rFonts w:ascii="Palatino Linotype" w:eastAsia="Palatino Linotype" w:hAnsi="Palatino Linotype" w:cs="Palatino Linotype"/>
          <w:color w:val="000000"/>
          <w:lang w:val="en-ID"/>
        </w:rPr>
        <w:t>Pada dasarnya, perilaku konsumsi rumah tangga memiliki implikasi yang sangat luas dalam perekonomian suatu negara. Dari aspek pertumbuhan ekonomi hingga inflasi, investasi, pengangguran, dan kesejahteraan sosial, cara orang-orang menghabiskan uang mereka memiliki dampak yang signifikan terhadap dinamika ekonomi secara keseluruhan.</w:t>
      </w:r>
      <w:r>
        <w:rPr>
          <w:rFonts w:ascii="Palatino Linotype" w:eastAsia="Palatino Linotype" w:hAnsi="Palatino Linotype" w:cs="Palatino Linotype"/>
          <w:color w:val="000000"/>
          <w:lang w:val="en-ID"/>
        </w:rPr>
        <w:t xml:space="preserve"> </w:t>
      </w:r>
      <w:r w:rsidRPr="00961E6A">
        <w:rPr>
          <w:rFonts w:ascii="Palatino Linotype" w:eastAsia="Palatino Linotype" w:hAnsi="Palatino Linotype" w:cs="Palatino Linotype"/>
          <w:color w:val="000000"/>
          <w:lang w:val="en-ID"/>
        </w:rPr>
        <w:t>Konsumsi rumah tangga memiliki peran penting dalam mendorong pertumbuhan ekonomi melalui mekanisme permintaan dan penawaran.</w:t>
      </w:r>
      <w:r>
        <w:rPr>
          <w:rFonts w:ascii="Palatino Linotype" w:eastAsia="Palatino Linotype" w:hAnsi="Palatino Linotype" w:cs="Palatino Linotype"/>
          <w:color w:val="000000"/>
          <w:lang w:val="en-ID"/>
        </w:rPr>
        <w:t xml:space="preserve"> </w:t>
      </w:r>
      <w:r w:rsidRPr="00961E6A">
        <w:rPr>
          <w:rFonts w:ascii="Palatino Linotype" w:eastAsia="Palatino Linotype" w:hAnsi="Palatino Linotype" w:cs="Palatino Linotype"/>
          <w:color w:val="000000"/>
          <w:lang w:val="en-ID"/>
        </w:rPr>
        <w:t>Konsumsi yang tinggi, jika tidak seimbang dengan kapasitas produksi, bisa menjadi pemicu utama dari tekanan inflasi.</w:t>
      </w:r>
      <w:r>
        <w:rPr>
          <w:rFonts w:ascii="Palatino Linotype" w:eastAsia="Palatino Linotype" w:hAnsi="Palatino Linotype" w:cs="Palatino Linotype"/>
          <w:color w:val="000000"/>
          <w:lang w:val="en-ID"/>
        </w:rPr>
        <w:t xml:space="preserve"> </w:t>
      </w:r>
      <w:r w:rsidRPr="00961E6A">
        <w:rPr>
          <w:rFonts w:ascii="Palatino Linotype" w:eastAsia="Palatino Linotype" w:hAnsi="Palatino Linotype" w:cs="Palatino Linotype"/>
          <w:color w:val="000000"/>
          <w:lang w:val="en-ID"/>
        </w:rPr>
        <w:t>Ketika konsumsi rendah, pemerintah sering mengambil langkah-langkah untuk merangsang investasi melalui kebijakan fiskal seperti pengeluaran infrastruktur atau insentif pajak.</w:t>
      </w:r>
      <w:r>
        <w:rPr>
          <w:rFonts w:ascii="Palatino Linotype" w:eastAsia="Palatino Linotype" w:hAnsi="Palatino Linotype" w:cs="Palatino Linotype"/>
          <w:color w:val="000000"/>
          <w:lang w:val="en-ID"/>
        </w:rPr>
        <w:t xml:space="preserve"> </w:t>
      </w:r>
      <w:r w:rsidRPr="00961E6A">
        <w:rPr>
          <w:rFonts w:ascii="Palatino Linotype" w:eastAsia="Palatino Linotype" w:hAnsi="Palatino Linotype" w:cs="Palatino Linotype"/>
          <w:color w:val="000000"/>
          <w:lang w:val="en-ID"/>
        </w:rPr>
        <w:t>Konsumsi yang rendah bisa mengindikasikan penurunan permintaan, yang dapat menyebabkan peningkatan pengangguran dan penurunan kesejahteraan sosial. Dengan memahami kompleksitas hubungan antara perilaku konsumsi dan aspek-aspek ekonomi tersebut, penting bagi kebijakan pemerintah dan bank sentral untuk mengambil langkah-langkah yang seimbang dan terukur. Langkah-langkah tersebut harus mempertimbangkan kebutuhan pertumbuhan ekonomi jangka pendek sambil menjaga stabilitas jangka panjang serta kesejahteraan sosial masyarakat.</w:t>
      </w:r>
    </w:p>
    <w:p w14:paraId="00000028" w14:textId="77777777" w:rsidR="00F107FA" w:rsidRDefault="00F107FA" w:rsidP="00FB0784">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p w14:paraId="00000029" w14:textId="77777777" w:rsidR="00F107FA" w:rsidRDefault="00000000">
      <w:pPr>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DAFTAR PUSTAKA</w:t>
      </w:r>
    </w:p>
    <w:p w14:paraId="0000003D" w14:textId="77777777" w:rsidR="00F107FA" w:rsidRDefault="00F107FA">
      <w:pPr>
        <w:widowControl w:val="0"/>
        <w:spacing w:after="0" w:line="240" w:lineRule="auto"/>
        <w:jc w:val="both"/>
        <w:rPr>
          <w:rFonts w:ascii="Palatino Linotype" w:eastAsia="Palatino Linotype" w:hAnsi="Palatino Linotype" w:cs="Palatino Linotype"/>
        </w:rPr>
      </w:pPr>
    </w:p>
    <w:p w14:paraId="03B0A785" w14:textId="7357CBF2" w:rsidR="00977F34" w:rsidRDefault="00520302"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Pr>
          <w:rFonts w:ascii="Palatino Linotype" w:eastAsia="Palatino Linotype" w:hAnsi="Palatino Linotype" w:cs="Palatino Linotype"/>
        </w:rPr>
        <w:fldChar w:fldCharType="begin" w:fldLock="1"/>
      </w:r>
      <w:r>
        <w:rPr>
          <w:rFonts w:ascii="Palatino Linotype" w:eastAsia="Palatino Linotype" w:hAnsi="Palatino Linotype" w:cs="Palatino Linotype"/>
        </w:rPr>
        <w:instrText xml:space="preserve">ADDIN Mendeley Bibliography CSL_BIBLIOGRAPHY </w:instrText>
      </w:r>
      <w:r>
        <w:rPr>
          <w:rFonts w:ascii="Palatino Linotype" w:eastAsia="Palatino Linotype" w:hAnsi="Palatino Linotype" w:cs="Palatino Linotype"/>
        </w:rPr>
        <w:fldChar w:fldCharType="separate"/>
      </w:r>
      <w:r w:rsidR="00977F34" w:rsidRPr="00977F34">
        <w:rPr>
          <w:rFonts w:ascii="Palatino Linotype" w:hAnsi="Palatino Linotype" w:cs="Times New Roman"/>
          <w:noProof/>
          <w:szCs w:val="24"/>
        </w:rPr>
        <w:t xml:space="preserve">Afiftah, A. T., Juliprijanto, W., &amp; Destiningsih, R. (2017). Pengeluaran Konsumsi Rumah </w:t>
      </w:r>
      <w:r w:rsidR="00977F34" w:rsidRPr="00977F34">
        <w:rPr>
          <w:rFonts w:ascii="Palatino Linotype" w:hAnsi="Palatino Linotype" w:cs="Times New Roman"/>
          <w:noProof/>
          <w:szCs w:val="24"/>
        </w:rPr>
        <w:lastRenderedPageBreak/>
        <w:t xml:space="preserve">Tangga Terhadap Pertumbuhan Ekonomi Di Indonesia Tahun 1988-2017. </w:t>
      </w:r>
      <w:r w:rsidR="00977F34" w:rsidRPr="00977F34">
        <w:rPr>
          <w:rFonts w:ascii="Palatino Linotype" w:hAnsi="Palatino Linotype" w:cs="Times New Roman"/>
          <w:i/>
          <w:iCs/>
          <w:noProof/>
          <w:szCs w:val="24"/>
        </w:rPr>
        <w:t>Ekonomi</w:t>
      </w:r>
      <w:r w:rsidR="00977F34" w:rsidRPr="00977F34">
        <w:rPr>
          <w:rFonts w:ascii="Palatino Linotype" w:hAnsi="Palatino Linotype" w:cs="Times New Roman"/>
          <w:noProof/>
          <w:szCs w:val="24"/>
        </w:rPr>
        <w:t xml:space="preserve">, </w:t>
      </w:r>
      <w:r w:rsidR="00977F34" w:rsidRPr="00977F34">
        <w:rPr>
          <w:rFonts w:ascii="Palatino Linotype" w:hAnsi="Palatino Linotype" w:cs="Times New Roman"/>
          <w:i/>
          <w:iCs/>
          <w:noProof/>
          <w:szCs w:val="24"/>
        </w:rPr>
        <w:t>1</w:t>
      </w:r>
      <w:r w:rsidR="00977F34" w:rsidRPr="00977F34">
        <w:rPr>
          <w:rFonts w:ascii="Palatino Linotype" w:hAnsi="Palatino Linotype" w:cs="Times New Roman"/>
          <w:noProof/>
          <w:szCs w:val="24"/>
        </w:rPr>
        <w:t>(2), 11–22.</w:t>
      </w:r>
    </w:p>
    <w:p w14:paraId="40AB245F" w14:textId="77777777" w:rsidR="00961E6A" w:rsidRPr="00977F34" w:rsidRDefault="00961E6A"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p>
    <w:p w14:paraId="2B1755A3" w14:textId="77777777" w:rsidR="00977F34" w:rsidRDefault="00977F34"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977F34">
        <w:rPr>
          <w:rFonts w:ascii="Palatino Linotype" w:hAnsi="Palatino Linotype" w:cs="Times New Roman"/>
          <w:noProof/>
          <w:szCs w:val="24"/>
        </w:rPr>
        <w:t xml:space="preserve">Astuti, P. W. (2018). Analisis Pengaruh Investasi Terhadap Pertumbuhan Ekonomi (Studi Pada 33 Provinsi di Indonesia). </w:t>
      </w:r>
      <w:r w:rsidRPr="00977F34">
        <w:rPr>
          <w:rFonts w:ascii="Palatino Linotype" w:hAnsi="Palatino Linotype" w:cs="Times New Roman"/>
          <w:i/>
          <w:iCs/>
          <w:noProof/>
          <w:szCs w:val="24"/>
        </w:rPr>
        <w:t>Jurnal Ilmiah Mahasiswa FEB</w:t>
      </w:r>
      <w:r w:rsidRPr="00977F34">
        <w:rPr>
          <w:rFonts w:ascii="Palatino Linotype" w:hAnsi="Palatino Linotype" w:cs="Times New Roman"/>
          <w:noProof/>
          <w:szCs w:val="24"/>
        </w:rPr>
        <w:t xml:space="preserve">, </w:t>
      </w:r>
      <w:r w:rsidRPr="00977F34">
        <w:rPr>
          <w:rFonts w:ascii="Palatino Linotype" w:hAnsi="Palatino Linotype" w:cs="Times New Roman"/>
          <w:i/>
          <w:iCs/>
          <w:noProof/>
          <w:szCs w:val="24"/>
        </w:rPr>
        <w:t>6</w:t>
      </w:r>
      <w:r w:rsidRPr="00977F34">
        <w:rPr>
          <w:rFonts w:ascii="Palatino Linotype" w:hAnsi="Palatino Linotype" w:cs="Times New Roman"/>
          <w:noProof/>
          <w:szCs w:val="24"/>
        </w:rPr>
        <w:t>(2), 11. https://jimfeb.ub.ac.id/index.php/jimfeb/article/view/4629/4058</w:t>
      </w:r>
    </w:p>
    <w:p w14:paraId="73962278" w14:textId="77777777" w:rsidR="00961E6A" w:rsidRPr="00977F34" w:rsidRDefault="00961E6A"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p>
    <w:p w14:paraId="393D0A29" w14:textId="77777777" w:rsidR="00977F34" w:rsidRDefault="00977F34"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977F34">
        <w:rPr>
          <w:rFonts w:ascii="Palatino Linotype" w:hAnsi="Palatino Linotype" w:cs="Times New Roman"/>
          <w:noProof/>
          <w:szCs w:val="24"/>
        </w:rPr>
        <w:t xml:space="preserve">Astuti, S. A. D. (2021). Dampak Covid-19 Terhadap Ketenagakerjaan dan UMKM di Mojokerto. </w:t>
      </w:r>
      <w:r w:rsidRPr="00977F34">
        <w:rPr>
          <w:rFonts w:ascii="Palatino Linotype" w:hAnsi="Palatino Linotype" w:cs="Times New Roman"/>
          <w:i/>
          <w:iCs/>
          <w:noProof/>
          <w:szCs w:val="24"/>
        </w:rPr>
        <w:t>Jurnal Inovasi Penelitian, Februari 2021</w:t>
      </w:r>
      <w:r w:rsidRPr="00977F34">
        <w:rPr>
          <w:rFonts w:ascii="Palatino Linotype" w:hAnsi="Palatino Linotype" w:cs="Times New Roman"/>
          <w:noProof/>
          <w:szCs w:val="24"/>
        </w:rPr>
        <w:t xml:space="preserve">, </w:t>
      </w:r>
      <w:r w:rsidRPr="00977F34">
        <w:rPr>
          <w:rFonts w:ascii="Palatino Linotype" w:hAnsi="Palatino Linotype" w:cs="Times New Roman"/>
          <w:i/>
          <w:iCs/>
          <w:noProof/>
          <w:szCs w:val="24"/>
        </w:rPr>
        <w:t>1</w:t>
      </w:r>
      <w:r w:rsidRPr="00977F34">
        <w:rPr>
          <w:rFonts w:ascii="Palatino Linotype" w:hAnsi="Palatino Linotype" w:cs="Times New Roman"/>
          <w:noProof/>
          <w:szCs w:val="24"/>
        </w:rPr>
        <w:t>(9), 1775–1778.</w:t>
      </w:r>
    </w:p>
    <w:p w14:paraId="04D18E97" w14:textId="77777777" w:rsidR="00961E6A" w:rsidRPr="00977F34" w:rsidRDefault="00961E6A"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p>
    <w:p w14:paraId="75BB865B" w14:textId="77777777" w:rsidR="00977F34" w:rsidRDefault="00977F34"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977F34">
        <w:rPr>
          <w:rFonts w:ascii="Palatino Linotype" w:hAnsi="Palatino Linotype" w:cs="Times New Roman"/>
          <w:noProof/>
          <w:szCs w:val="24"/>
        </w:rPr>
        <w:t xml:space="preserve">Astuty, F., Namora, I., &amp; Siregar, P. (2018). Analysis Of Broom Domestic Products, Infrastructure, Exchange Rate And Interest Rate Of Direct Foreign Investment In Indonesia. </w:t>
      </w:r>
      <w:r w:rsidRPr="00977F34">
        <w:rPr>
          <w:rFonts w:ascii="Palatino Linotype" w:hAnsi="Palatino Linotype" w:cs="Times New Roman"/>
          <w:i/>
          <w:iCs/>
          <w:noProof/>
          <w:szCs w:val="24"/>
        </w:rPr>
        <w:t>Jurnal Konsep Bisnis Dan Manajemen</w:t>
      </w:r>
      <w:r w:rsidRPr="00977F34">
        <w:rPr>
          <w:rFonts w:ascii="Palatino Linotype" w:hAnsi="Palatino Linotype" w:cs="Times New Roman"/>
          <w:noProof/>
          <w:szCs w:val="24"/>
        </w:rPr>
        <w:t xml:space="preserve">, </w:t>
      </w:r>
      <w:r w:rsidRPr="00977F34">
        <w:rPr>
          <w:rFonts w:ascii="Palatino Linotype" w:hAnsi="Palatino Linotype" w:cs="Times New Roman"/>
          <w:i/>
          <w:iCs/>
          <w:noProof/>
          <w:szCs w:val="24"/>
        </w:rPr>
        <w:t>5</w:t>
      </w:r>
      <w:r w:rsidRPr="00977F34">
        <w:rPr>
          <w:rFonts w:ascii="Palatino Linotype" w:hAnsi="Palatino Linotype" w:cs="Times New Roman"/>
          <w:noProof/>
          <w:szCs w:val="24"/>
        </w:rPr>
        <w:t>(1), 91–105. http://ojs.uma.ac.id/index.php/bisman</w:t>
      </w:r>
    </w:p>
    <w:p w14:paraId="23B1C87A" w14:textId="77777777" w:rsidR="00961E6A" w:rsidRPr="00977F34" w:rsidRDefault="00961E6A"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p>
    <w:p w14:paraId="361E4B7E" w14:textId="77777777" w:rsidR="00977F34" w:rsidRDefault="00977F34"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977F34">
        <w:rPr>
          <w:rFonts w:ascii="Palatino Linotype" w:hAnsi="Palatino Linotype" w:cs="Times New Roman"/>
          <w:noProof/>
          <w:szCs w:val="24"/>
        </w:rPr>
        <w:t xml:space="preserve">Efendi, Z., Laut, L. T., &amp; Prasetyanto, P. K. (2018). Pengaruh Jumlah Penduduk, Inflasi Dan Pertumbuhan Ekonomi Terhadap Konsumsi Masyarakat Di Kota Magelang. </w:t>
      </w:r>
      <w:r w:rsidRPr="00977F34">
        <w:rPr>
          <w:rFonts w:ascii="Palatino Linotype" w:hAnsi="Palatino Linotype" w:cs="Times New Roman"/>
          <w:i/>
          <w:iCs/>
          <w:noProof/>
          <w:szCs w:val="24"/>
        </w:rPr>
        <w:t>Journal Of Economic</w:t>
      </w:r>
      <w:r w:rsidRPr="00977F34">
        <w:rPr>
          <w:rFonts w:ascii="Palatino Linotype" w:hAnsi="Palatino Linotype" w:cs="Times New Roman"/>
          <w:noProof/>
          <w:szCs w:val="24"/>
        </w:rPr>
        <w:t xml:space="preserve">, </w:t>
      </w:r>
      <w:r w:rsidRPr="00977F34">
        <w:rPr>
          <w:rFonts w:ascii="Palatino Linotype" w:hAnsi="Palatino Linotype" w:cs="Times New Roman"/>
          <w:i/>
          <w:iCs/>
          <w:noProof/>
          <w:szCs w:val="24"/>
        </w:rPr>
        <w:t>2</w:t>
      </w:r>
      <w:r w:rsidRPr="00977F34">
        <w:rPr>
          <w:rFonts w:ascii="Palatino Linotype" w:hAnsi="Palatino Linotype" w:cs="Times New Roman"/>
          <w:noProof/>
          <w:szCs w:val="24"/>
        </w:rPr>
        <w:t>, 810–820.</w:t>
      </w:r>
    </w:p>
    <w:p w14:paraId="12E3219F" w14:textId="77777777" w:rsidR="00961E6A" w:rsidRPr="00977F34" w:rsidRDefault="00961E6A"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p>
    <w:p w14:paraId="4342F31F" w14:textId="77777777" w:rsidR="00977F34" w:rsidRDefault="00977F34"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977F34">
        <w:rPr>
          <w:rFonts w:ascii="Palatino Linotype" w:hAnsi="Palatino Linotype" w:cs="Times New Roman"/>
          <w:noProof/>
          <w:szCs w:val="24"/>
        </w:rPr>
        <w:t xml:space="preserve">Fitriyani, I., Rachman, R., &amp; Sumbawati, N. (2021). Menyikapi Perubahan Pola Konsumsi Masyarakat Pada Masa Pandemi Covid-19 Responding To Changing Patterns of Community Consumption During the Covid-19 Pandemic. </w:t>
      </w:r>
      <w:r w:rsidRPr="00977F34">
        <w:rPr>
          <w:rFonts w:ascii="Palatino Linotype" w:hAnsi="Palatino Linotype" w:cs="Times New Roman"/>
          <w:i/>
          <w:iCs/>
          <w:noProof/>
          <w:szCs w:val="24"/>
        </w:rPr>
        <w:t>Jurnal Pengabdian Kepada Masyarakat</w:t>
      </w:r>
      <w:r w:rsidRPr="00977F34">
        <w:rPr>
          <w:rFonts w:ascii="Palatino Linotype" w:hAnsi="Palatino Linotype" w:cs="Times New Roman"/>
          <w:noProof/>
          <w:szCs w:val="24"/>
        </w:rPr>
        <w:t xml:space="preserve">, </w:t>
      </w:r>
      <w:r w:rsidRPr="00977F34">
        <w:rPr>
          <w:rFonts w:ascii="Palatino Linotype" w:hAnsi="Palatino Linotype" w:cs="Times New Roman"/>
          <w:i/>
          <w:iCs/>
          <w:noProof/>
          <w:szCs w:val="24"/>
        </w:rPr>
        <w:t>1</w:t>
      </w:r>
      <w:r w:rsidRPr="00977F34">
        <w:rPr>
          <w:rFonts w:ascii="Palatino Linotype" w:hAnsi="Palatino Linotype" w:cs="Times New Roman"/>
          <w:noProof/>
          <w:szCs w:val="24"/>
        </w:rPr>
        <w:t>(1), 20–24.</w:t>
      </w:r>
    </w:p>
    <w:p w14:paraId="09024836" w14:textId="77777777" w:rsidR="00961E6A" w:rsidRPr="00977F34" w:rsidRDefault="00961E6A"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p>
    <w:p w14:paraId="7A75B7A3" w14:textId="77777777" w:rsidR="00977F34" w:rsidRDefault="00977F34"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977F34">
        <w:rPr>
          <w:rFonts w:ascii="Palatino Linotype" w:hAnsi="Palatino Linotype" w:cs="Times New Roman"/>
          <w:noProof/>
          <w:szCs w:val="24"/>
        </w:rPr>
        <w:t xml:space="preserve">Indriani, U., Dinar, M., Hasan, M., Rijal, S., Ekonomi, P., &amp; Makassar, U. N. (2020). Perilaku Konsumsi Rumah Tangga Petani Padi Di Desa. </w:t>
      </w:r>
      <w:r w:rsidRPr="00977F34">
        <w:rPr>
          <w:rFonts w:ascii="Palatino Linotype" w:hAnsi="Palatino Linotype" w:cs="Times New Roman"/>
          <w:i/>
          <w:iCs/>
          <w:noProof/>
          <w:szCs w:val="24"/>
        </w:rPr>
        <w:t>Jurnal Ekonomi Dan Bisnis</w:t>
      </w:r>
      <w:r w:rsidRPr="00977F34">
        <w:rPr>
          <w:rFonts w:ascii="Palatino Linotype" w:hAnsi="Palatino Linotype" w:cs="Times New Roman"/>
          <w:noProof/>
          <w:szCs w:val="24"/>
        </w:rPr>
        <w:t xml:space="preserve">, </w:t>
      </w:r>
      <w:r w:rsidRPr="00977F34">
        <w:rPr>
          <w:rFonts w:ascii="Palatino Linotype" w:hAnsi="Palatino Linotype" w:cs="Times New Roman"/>
          <w:i/>
          <w:iCs/>
          <w:noProof/>
          <w:szCs w:val="24"/>
        </w:rPr>
        <w:t>1</w:t>
      </w:r>
      <w:r w:rsidRPr="00977F34">
        <w:rPr>
          <w:rFonts w:ascii="Palatino Linotype" w:hAnsi="Palatino Linotype" w:cs="Times New Roman"/>
          <w:noProof/>
          <w:szCs w:val="24"/>
        </w:rPr>
        <w:t>(November), 69–73. https://jurnal-lp2m.umnaw.ac.id/</w:t>
      </w:r>
    </w:p>
    <w:p w14:paraId="40DAF878" w14:textId="77777777" w:rsidR="00961E6A" w:rsidRPr="00977F34" w:rsidRDefault="00961E6A"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p>
    <w:p w14:paraId="1112DE15" w14:textId="77777777" w:rsidR="00977F34" w:rsidRDefault="00977F34"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977F34">
        <w:rPr>
          <w:rFonts w:ascii="Palatino Linotype" w:hAnsi="Palatino Linotype" w:cs="Times New Roman"/>
          <w:noProof/>
          <w:szCs w:val="24"/>
        </w:rPr>
        <w:t xml:space="preserve">Masdi, M., Yuniza, N., &amp; Nurkhalis, N. (2023). Pengaruh Indeks Pembangunan Manusia Dan Pengangguran Terhadap Pertumbuhan Ekonomi Di Provinsi Aceh. </w:t>
      </w:r>
      <w:r w:rsidRPr="00977F34">
        <w:rPr>
          <w:rFonts w:ascii="Palatino Linotype" w:hAnsi="Palatino Linotype" w:cs="Times New Roman"/>
          <w:i/>
          <w:iCs/>
          <w:noProof/>
          <w:szCs w:val="24"/>
        </w:rPr>
        <w:t>Jurnal Ekonomi Dan Pembangunan</w:t>
      </w:r>
      <w:r w:rsidRPr="00977F34">
        <w:rPr>
          <w:rFonts w:ascii="Palatino Linotype" w:hAnsi="Palatino Linotype" w:cs="Times New Roman"/>
          <w:noProof/>
          <w:szCs w:val="24"/>
        </w:rPr>
        <w:t xml:space="preserve">, </w:t>
      </w:r>
      <w:r w:rsidRPr="00977F34">
        <w:rPr>
          <w:rFonts w:ascii="Palatino Linotype" w:hAnsi="Palatino Linotype" w:cs="Times New Roman"/>
          <w:i/>
          <w:iCs/>
          <w:noProof/>
          <w:szCs w:val="24"/>
        </w:rPr>
        <w:t>14</w:t>
      </w:r>
      <w:r w:rsidRPr="00977F34">
        <w:rPr>
          <w:rFonts w:ascii="Palatino Linotype" w:hAnsi="Palatino Linotype" w:cs="Times New Roman"/>
          <w:noProof/>
          <w:szCs w:val="24"/>
        </w:rPr>
        <w:t>(1), 101–113. https://doi.org/10.22373/jep.v14i1.781</w:t>
      </w:r>
    </w:p>
    <w:p w14:paraId="231F2D97" w14:textId="77777777" w:rsidR="00961E6A" w:rsidRPr="00977F34" w:rsidRDefault="00961E6A"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p>
    <w:p w14:paraId="1BDE7478" w14:textId="77777777" w:rsidR="00977F34" w:rsidRDefault="00977F34"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977F34">
        <w:rPr>
          <w:rFonts w:ascii="Palatino Linotype" w:hAnsi="Palatino Linotype" w:cs="Times New Roman"/>
          <w:noProof/>
          <w:szCs w:val="24"/>
        </w:rPr>
        <w:t xml:space="preserve">Nadhifah, T., &amp; Wibowo, M. G. (2021). Determinan Ketimpangan Pendapatan Masyarakat di Daerah Istimewa Yogyakarta. </w:t>
      </w:r>
      <w:r w:rsidRPr="00977F34">
        <w:rPr>
          <w:rFonts w:ascii="Palatino Linotype" w:hAnsi="Palatino Linotype" w:cs="Times New Roman"/>
          <w:i/>
          <w:iCs/>
          <w:noProof/>
          <w:szCs w:val="24"/>
        </w:rPr>
        <w:t>Jurnal Ekonomi Dan Bisnis</w:t>
      </w:r>
      <w:r w:rsidRPr="00977F34">
        <w:rPr>
          <w:rFonts w:ascii="Palatino Linotype" w:hAnsi="Palatino Linotype" w:cs="Times New Roman"/>
          <w:noProof/>
          <w:szCs w:val="24"/>
        </w:rPr>
        <w:t xml:space="preserve">, </w:t>
      </w:r>
      <w:r w:rsidRPr="00977F34">
        <w:rPr>
          <w:rFonts w:ascii="Palatino Linotype" w:hAnsi="Palatino Linotype" w:cs="Times New Roman"/>
          <w:i/>
          <w:iCs/>
          <w:noProof/>
          <w:szCs w:val="24"/>
        </w:rPr>
        <w:t>24</w:t>
      </w:r>
      <w:r w:rsidRPr="00977F34">
        <w:rPr>
          <w:rFonts w:ascii="Palatino Linotype" w:hAnsi="Palatino Linotype" w:cs="Times New Roman"/>
          <w:noProof/>
          <w:szCs w:val="24"/>
        </w:rPr>
        <w:t>(1), 39–52.</w:t>
      </w:r>
    </w:p>
    <w:p w14:paraId="6070A3AB" w14:textId="77777777" w:rsidR="00961E6A" w:rsidRPr="00977F34" w:rsidRDefault="00961E6A"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p>
    <w:p w14:paraId="4026D2D8" w14:textId="77777777" w:rsidR="00977F34" w:rsidRDefault="00977F34"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977F34">
        <w:rPr>
          <w:rFonts w:ascii="Palatino Linotype" w:hAnsi="Palatino Linotype" w:cs="Times New Roman"/>
          <w:noProof/>
          <w:szCs w:val="24"/>
        </w:rPr>
        <w:t xml:space="preserve">Nawatmi, S., &amp; Nusantara, A. (2013). </w:t>
      </w:r>
      <w:r w:rsidRPr="00977F34">
        <w:rPr>
          <w:rFonts w:ascii="Palatino Linotype" w:hAnsi="Palatino Linotype" w:cs="Times New Roman"/>
          <w:i/>
          <w:iCs/>
          <w:noProof/>
          <w:szCs w:val="24"/>
        </w:rPr>
        <w:t>Dinamika Inflasi di Indonesia</w:t>
      </w:r>
      <w:r w:rsidRPr="00977F34">
        <w:rPr>
          <w:rFonts w:ascii="Palatino Linotype" w:hAnsi="Palatino Linotype" w:cs="Times New Roman"/>
          <w:noProof/>
          <w:szCs w:val="24"/>
        </w:rPr>
        <w:t xml:space="preserve">. </w:t>
      </w:r>
      <w:r w:rsidRPr="00977F34">
        <w:rPr>
          <w:rFonts w:ascii="Palatino Linotype" w:hAnsi="Palatino Linotype" w:cs="Times New Roman"/>
          <w:i/>
          <w:iCs/>
          <w:noProof/>
          <w:szCs w:val="24"/>
        </w:rPr>
        <w:t>1</w:t>
      </w:r>
      <w:r w:rsidRPr="00977F34">
        <w:rPr>
          <w:rFonts w:ascii="Palatino Linotype" w:hAnsi="Palatino Linotype" w:cs="Times New Roman"/>
          <w:noProof/>
          <w:szCs w:val="24"/>
        </w:rPr>
        <w:t>, 693–701.</w:t>
      </w:r>
    </w:p>
    <w:p w14:paraId="304F6C58" w14:textId="77777777" w:rsidR="00961E6A" w:rsidRPr="00977F34" w:rsidRDefault="00961E6A"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p>
    <w:p w14:paraId="2C738B9A" w14:textId="77777777" w:rsidR="00977F34" w:rsidRDefault="00977F34"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977F34">
        <w:rPr>
          <w:rFonts w:ascii="Palatino Linotype" w:hAnsi="Palatino Linotype" w:cs="Times New Roman"/>
          <w:noProof/>
          <w:szCs w:val="24"/>
        </w:rPr>
        <w:t xml:space="preserve">Suharwan Hamzah, Silvi Asna Prestianawati, &amp; Made Hary Kusmawan. (2023). Dampak Kebijakan Makroekonomi terhadap Perekonomian Indonesia. </w:t>
      </w:r>
      <w:r w:rsidRPr="00977F34">
        <w:rPr>
          <w:rFonts w:ascii="Palatino Linotype" w:hAnsi="Palatino Linotype" w:cs="Times New Roman"/>
          <w:i/>
          <w:iCs/>
          <w:noProof/>
          <w:szCs w:val="24"/>
        </w:rPr>
        <w:t>Jurnal Ekonomika Dan Dinamika Sosial</w:t>
      </w:r>
      <w:r w:rsidRPr="00977F34">
        <w:rPr>
          <w:rFonts w:ascii="Palatino Linotype" w:hAnsi="Palatino Linotype" w:cs="Times New Roman"/>
          <w:noProof/>
          <w:szCs w:val="24"/>
        </w:rPr>
        <w:t xml:space="preserve">, </w:t>
      </w:r>
      <w:r w:rsidRPr="00977F34">
        <w:rPr>
          <w:rFonts w:ascii="Palatino Linotype" w:hAnsi="Palatino Linotype" w:cs="Times New Roman"/>
          <w:i/>
          <w:iCs/>
          <w:noProof/>
          <w:szCs w:val="24"/>
        </w:rPr>
        <w:t>2</w:t>
      </w:r>
      <w:r w:rsidRPr="00977F34">
        <w:rPr>
          <w:rFonts w:ascii="Palatino Linotype" w:hAnsi="Palatino Linotype" w:cs="Times New Roman"/>
          <w:noProof/>
          <w:szCs w:val="24"/>
        </w:rPr>
        <w:t>, 41–55. https://journal.unhas.ac.id/index.php/jeds/article/download/25080/9516/84222</w:t>
      </w:r>
    </w:p>
    <w:p w14:paraId="755CAFE3" w14:textId="77777777" w:rsidR="00961E6A" w:rsidRPr="00977F34" w:rsidRDefault="00961E6A" w:rsidP="00961E6A">
      <w:pPr>
        <w:widowControl w:val="0"/>
        <w:autoSpaceDE w:val="0"/>
        <w:autoSpaceDN w:val="0"/>
        <w:adjustRightInd w:val="0"/>
        <w:spacing w:after="0" w:line="240" w:lineRule="auto"/>
        <w:ind w:left="480" w:hanging="480"/>
        <w:jc w:val="both"/>
        <w:rPr>
          <w:rFonts w:ascii="Palatino Linotype" w:hAnsi="Palatino Linotype" w:cs="Times New Roman"/>
          <w:noProof/>
          <w:szCs w:val="24"/>
        </w:rPr>
      </w:pPr>
    </w:p>
    <w:p w14:paraId="67BF5255" w14:textId="77777777" w:rsidR="00977F34" w:rsidRPr="00977F34" w:rsidRDefault="00977F34" w:rsidP="00961E6A">
      <w:pPr>
        <w:widowControl w:val="0"/>
        <w:autoSpaceDE w:val="0"/>
        <w:autoSpaceDN w:val="0"/>
        <w:adjustRightInd w:val="0"/>
        <w:spacing w:after="0" w:line="240" w:lineRule="auto"/>
        <w:ind w:left="480" w:hanging="480"/>
        <w:jc w:val="both"/>
        <w:rPr>
          <w:rFonts w:ascii="Palatino Linotype" w:hAnsi="Palatino Linotype"/>
          <w:noProof/>
        </w:rPr>
      </w:pPr>
      <w:r w:rsidRPr="00977F34">
        <w:rPr>
          <w:rFonts w:ascii="Palatino Linotype" w:hAnsi="Palatino Linotype" w:cs="Times New Roman"/>
          <w:noProof/>
          <w:szCs w:val="24"/>
        </w:rPr>
        <w:t xml:space="preserve">Zakik, H. O. dan. (2017). Perilaku Konsumsi Rumah Tangga Dan Pengaruhnya Terhadap Kebijakan Makro Ekonomi Kabupaten Bangkalan. </w:t>
      </w:r>
      <w:r w:rsidRPr="00977F34">
        <w:rPr>
          <w:rFonts w:ascii="Palatino Linotype" w:hAnsi="Palatino Linotype" w:cs="Times New Roman"/>
          <w:i/>
          <w:iCs/>
          <w:noProof/>
          <w:szCs w:val="24"/>
        </w:rPr>
        <w:t>Media Trend</w:t>
      </w:r>
      <w:r w:rsidRPr="00977F34">
        <w:rPr>
          <w:rFonts w:ascii="Palatino Linotype" w:hAnsi="Palatino Linotype" w:cs="Times New Roman"/>
          <w:noProof/>
          <w:szCs w:val="24"/>
        </w:rPr>
        <w:t xml:space="preserve">, </w:t>
      </w:r>
      <w:r w:rsidRPr="00977F34">
        <w:rPr>
          <w:rFonts w:ascii="Palatino Linotype" w:hAnsi="Palatino Linotype" w:cs="Times New Roman"/>
          <w:i/>
          <w:iCs/>
          <w:noProof/>
          <w:szCs w:val="24"/>
        </w:rPr>
        <w:t>12</w:t>
      </w:r>
      <w:r w:rsidRPr="00977F34">
        <w:rPr>
          <w:rFonts w:ascii="Palatino Linotype" w:hAnsi="Palatino Linotype" w:cs="Times New Roman"/>
          <w:noProof/>
          <w:szCs w:val="24"/>
        </w:rPr>
        <w:t>(1).</w:t>
      </w:r>
    </w:p>
    <w:p w14:paraId="0000004C" w14:textId="0272051B" w:rsidR="00F107FA" w:rsidRPr="00FB0784" w:rsidRDefault="00520302" w:rsidP="00FB0784">
      <w:pPr>
        <w:widowControl w:val="0"/>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fldChar w:fldCharType="end"/>
      </w:r>
    </w:p>
    <w:sectPr w:rsidR="00F107FA" w:rsidRPr="00FB0784">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0DF1B" w14:textId="77777777" w:rsidR="00F24C4A" w:rsidRDefault="00F24C4A" w:rsidP="008B7929">
      <w:pPr>
        <w:spacing w:after="0" w:line="240" w:lineRule="auto"/>
      </w:pPr>
      <w:r>
        <w:separator/>
      </w:r>
    </w:p>
  </w:endnote>
  <w:endnote w:type="continuationSeparator" w:id="0">
    <w:p w14:paraId="554FBCE1" w14:textId="77777777" w:rsidR="00F24C4A" w:rsidRDefault="00F24C4A" w:rsidP="008B7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stria">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033EB" w14:textId="77777777" w:rsidR="00F24C4A" w:rsidRDefault="00F24C4A" w:rsidP="008B7929">
      <w:pPr>
        <w:spacing w:after="0" w:line="240" w:lineRule="auto"/>
      </w:pPr>
      <w:r>
        <w:separator/>
      </w:r>
    </w:p>
  </w:footnote>
  <w:footnote w:type="continuationSeparator" w:id="0">
    <w:p w14:paraId="28B53D65" w14:textId="77777777" w:rsidR="00F24C4A" w:rsidRDefault="00F24C4A" w:rsidP="008B7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D0A1E"/>
    <w:multiLevelType w:val="multilevel"/>
    <w:tmpl w:val="C792CD1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AA51C59"/>
    <w:multiLevelType w:val="multilevel"/>
    <w:tmpl w:val="705AB1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7140849">
    <w:abstractNumId w:val="0"/>
  </w:num>
  <w:num w:numId="2" w16cid:durableId="2097819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FA"/>
    <w:rsid w:val="000606CF"/>
    <w:rsid w:val="002F4FD9"/>
    <w:rsid w:val="00520302"/>
    <w:rsid w:val="00523BF5"/>
    <w:rsid w:val="008B7929"/>
    <w:rsid w:val="00961E6A"/>
    <w:rsid w:val="00977F34"/>
    <w:rsid w:val="009C42AC"/>
    <w:rsid w:val="009C58E2"/>
    <w:rsid w:val="00A07D16"/>
    <w:rsid w:val="00A70833"/>
    <w:rsid w:val="00AF3A8E"/>
    <w:rsid w:val="00BF76D8"/>
    <w:rsid w:val="00E64E7F"/>
    <w:rsid w:val="00F107FA"/>
    <w:rsid w:val="00F24C4A"/>
    <w:rsid w:val="00FB078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B761"/>
  <w15:docId w15:val="{C5D8F80E-5ADD-4E99-B0CC-76CECFA2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C7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D41C7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asicParagraph">
    <w:name w:val="[Basic Paragraph]"/>
    <w:basedOn w:val="Normal"/>
    <w:uiPriority w:val="99"/>
    <w:rsid w:val="00A96A4D"/>
    <w:pPr>
      <w:autoSpaceDE w:val="0"/>
      <w:autoSpaceDN w:val="0"/>
      <w:adjustRightInd w:val="0"/>
      <w:spacing w:after="0" w:line="288" w:lineRule="auto"/>
    </w:pPr>
    <w:rPr>
      <w:rFonts w:ascii="Calisto MT" w:hAnsi="Calisto MT" w:cs="Calisto MT"/>
      <w:color w:val="000000"/>
      <w:sz w:val="20"/>
      <w:szCs w:val="20"/>
      <w:lang w:val="en-GB"/>
    </w:rPr>
  </w:style>
  <w:style w:type="character" w:styleId="Hyperlink">
    <w:name w:val="Hyperlink"/>
    <w:basedOn w:val="DefaultParagraphFont"/>
    <w:uiPriority w:val="99"/>
    <w:unhideWhenUsed/>
    <w:rsid w:val="00A96A4D"/>
    <w:rPr>
      <w:color w:val="0563C1" w:themeColor="hyperlink"/>
      <w:u w:val="single"/>
    </w:rPr>
  </w:style>
  <w:style w:type="character" w:customStyle="1" w:styleId="FootnoteTextChar">
    <w:name w:val="Footnote Text Char"/>
    <w:aliases w:val="Char Char,Footnote Text Char Char Char Char Char,Footnote Text Char Char Char Char1,Char Char Char Char,ft Char,Footnote Text Char Char Char1,Footnote Text Char Char Char Char Cha Char Char Char"/>
    <w:basedOn w:val="DefaultParagraphFont"/>
    <w:link w:val="FootnoteText"/>
    <w:semiHidden/>
    <w:locked/>
    <w:rsid w:val="00A96A4D"/>
    <w:rPr>
      <w:rFonts w:ascii="Times New Roman" w:eastAsia="Times New Roman" w:hAnsi="Times New Roman" w:cs="Times New Roman"/>
      <w:sz w:val="20"/>
      <w:szCs w:val="20"/>
      <w:lang w:val="en-US"/>
    </w:rPr>
  </w:style>
  <w:style w:type="paragraph" w:styleId="FootnoteText">
    <w:name w:val="footnote text"/>
    <w:aliases w:val="Char,Footnote Text Char Char Char Char,Footnote Text Char Char Char,Char Char Char,ft,Footnote Text Char Char,Footnote Text Char Char Char Char Cha Char Char,Footnote Text Char Char Char Char Cha"/>
    <w:basedOn w:val="Normal"/>
    <w:link w:val="FootnoteTextChar"/>
    <w:unhideWhenUsed/>
    <w:qFormat/>
    <w:rsid w:val="00A96A4D"/>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semiHidden/>
    <w:rsid w:val="00A96A4D"/>
    <w:rPr>
      <w:sz w:val="20"/>
      <w:szCs w:val="20"/>
    </w:rPr>
  </w:style>
  <w:style w:type="paragraph" w:styleId="BodyText">
    <w:name w:val="Body Text"/>
    <w:basedOn w:val="Normal"/>
    <w:link w:val="BodyTextChar"/>
    <w:uiPriority w:val="99"/>
    <w:unhideWhenUsed/>
    <w:rsid w:val="00A96A4D"/>
    <w:pPr>
      <w:spacing w:after="120" w:line="276" w:lineRule="auto"/>
    </w:pPr>
    <w:rPr>
      <w:rFonts w:eastAsia="Times New Roman" w:cs="Times New Roman"/>
      <w:lang w:eastAsia="id-ID"/>
    </w:rPr>
  </w:style>
  <w:style w:type="character" w:customStyle="1" w:styleId="BodyTextChar">
    <w:name w:val="Body Text Char"/>
    <w:basedOn w:val="DefaultParagraphFont"/>
    <w:link w:val="BodyText"/>
    <w:uiPriority w:val="99"/>
    <w:rsid w:val="00A96A4D"/>
    <w:rPr>
      <w:rFonts w:ascii="Calibri" w:eastAsia="Times New Roman" w:hAnsi="Calibri" w:cs="Times New Roman"/>
      <w:lang w:eastAsia="id-ID"/>
    </w:rPr>
  </w:style>
  <w:style w:type="character" w:styleId="FootnoteReference">
    <w:name w:val="footnote reference"/>
    <w:aliases w:val="fr"/>
    <w:semiHidden/>
    <w:unhideWhenUsed/>
    <w:qFormat/>
    <w:rsid w:val="00A96A4D"/>
    <w:rPr>
      <w:rFonts w:ascii="Times New Roman" w:hAnsi="Times New Roman" w:cs="Times New Roman" w:hint="default"/>
      <w:vertAlign w:val="superscript"/>
    </w:rPr>
  </w:style>
  <w:style w:type="paragraph" w:styleId="BodyTextIndent">
    <w:name w:val="Body Text Indent"/>
    <w:basedOn w:val="Normal"/>
    <w:link w:val="BodyTextIndentChar"/>
    <w:uiPriority w:val="99"/>
    <w:semiHidden/>
    <w:unhideWhenUsed/>
    <w:rsid w:val="002D070F"/>
    <w:pPr>
      <w:spacing w:after="120" w:line="276" w:lineRule="auto"/>
      <w:ind w:left="283"/>
    </w:pPr>
    <w:rPr>
      <w:rFonts w:eastAsia="Times New Roman" w:cs="Times New Roman"/>
      <w:lang w:eastAsia="id-ID"/>
    </w:rPr>
  </w:style>
  <w:style w:type="character" w:customStyle="1" w:styleId="BodyTextIndentChar">
    <w:name w:val="Body Text Indent Char"/>
    <w:basedOn w:val="DefaultParagraphFont"/>
    <w:link w:val="BodyTextIndent"/>
    <w:uiPriority w:val="99"/>
    <w:semiHidden/>
    <w:rsid w:val="002D070F"/>
    <w:rPr>
      <w:rFonts w:ascii="Calibri" w:eastAsia="Times New Roman" w:hAnsi="Calibri" w:cs="Times New Roman"/>
      <w:lang w:eastAsia="id-ID"/>
    </w:rPr>
  </w:style>
  <w:style w:type="paragraph" w:styleId="ListParagraph">
    <w:name w:val="List Paragraph"/>
    <w:aliases w:val="Body Text Char1,Char Char2"/>
    <w:basedOn w:val="Normal"/>
    <w:link w:val="ListParagraphChar"/>
    <w:uiPriority w:val="34"/>
    <w:qFormat/>
    <w:rsid w:val="00E42DB6"/>
    <w:pPr>
      <w:ind w:left="720"/>
      <w:contextualSpacing/>
    </w:pPr>
  </w:style>
  <w:style w:type="character" w:customStyle="1" w:styleId="ListParagraphChar">
    <w:name w:val="List Paragraph Char"/>
    <w:aliases w:val="Body Text Char1 Char,Char Char2 Char"/>
    <w:basedOn w:val="DefaultParagraphFont"/>
    <w:link w:val="ListParagraph"/>
    <w:uiPriority w:val="34"/>
    <w:locked/>
    <w:rsid w:val="00E42DB6"/>
  </w:style>
  <w:style w:type="paragraph" w:styleId="NormalWeb">
    <w:name w:val="Normal (Web)"/>
    <w:basedOn w:val="Normal"/>
    <w:uiPriority w:val="99"/>
    <w:semiHidden/>
    <w:unhideWhenUsed/>
    <w:rsid w:val="00E42D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04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0FF"/>
    <w:rPr>
      <w:rFonts w:ascii="Segoe UI" w:hAnsi="Segoe UI" w:cs="Segoe UI"/>
      <w:sz w:val="18"/>
      <w:szCs w:val="18"/>
    </w:rPr>
  </w:style>
  <w:style w:type="paragraph" w:styleId="BodyTextIndent3">
    <w:name w:val="Body Text Indent 3"/>
    <w:basedOn w:val="Normal"/>
    <w:link w:val="BodyTextIndent3Char"/>
    <w:uiPriority w:val="99"/>
    <w:semiHidden/>
    <w:unhideWhenUsed/>
    <w:rsid w:val="001E7C6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E7C6A"/>
    <w:rPr>
      <w:sz w:val="16"/>
      <w:szCs w:val="16"/>
    </w:rPr>
  </w:style>
  <w:style w:type="paragraph" w:customStyle="1" w:styleId="Default">
    <w:name w:val="Default"/>
    <w:rsid w:val="00313665"/>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character" w:styleId="EndnoteReference">
    <w:name w:val="endnote reference"/>
    <w:basedOn w:val="DefaultParagraphFont"/>
    <w:uiPriority w:val="99"/>
    <w:semiHidden/>
    <w:unhideWhenUsed/>
    <w:rsid w:val="00A74C32"/>
    <w:rPr>
      <w:vertAlign w:val="superscript"/>
    </w:rPr>
  </w:style>
  <w:style w:type="paragraph" w:customStyle="1" w:styleId="copy-to-clipboard-hidden">
    <w:name w:val="copy-to-clipboard-hidden"/>
    <w:basedOn w:val="Normal"/>
    <w:rsid w:val="005978E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lid-translation">
    <w:name w:val="tlid-translation"/>
    <w:basedOn w:val="DefaultParagraphFont"/>
    <w:rsid w:val="00FF1F73"/>
  </w:style>
  <w:style w:type="character" w:styleId="Strong">
    <w:name w:val="Strong"/>
    <w:basedOn w:val="DefaultParagraphFont"/>
    <w:uiPriority w:val="22"/>
    <w:qFormat/>
    <w:rsid w:val="00BA6BB5"/>
    <w:rPr>
      <w:b/>
      <w:bCs/>
    </w:rPr>
  </w:style>
  <w:style w:type="character" w:customStyle="1" w:styleId="Heading2Char">
    <w:name w:val="Heading 2 Char"/>
    <w:basedOn w:val="DefaultParagraphFont"/>
    <w:link w:val="Heading2"/>
    <w:uiPriority w:val="9"/>
    <w:rsid w:val="00D41C79"/>
    <w:rPr>
      <w:rFonts w:ascii="Times New Roman" w:eastAsia="Times New Roman" w:hAnsi="Times New Roman" w:cs="Times New Roman"/>
      <w:b/>
      <w:bCs/>
      <w:sz w:val="36"/>
      <w:szCs w:val="36"/>
      <w:lang w:val="en-US"/>
    </w:rPr>
  </w:style>
  <w:style w:type="character" w:customStyle="1" w:styleId="i">
    <w:name w:val="i"/>
    <w:basedOn w:val="DefaultParagraphFont"/>
    <w:rsid w:val="00CD46A9"/>
  </w:style>
  <w:style w:type="paragraph" w:styleId="Bibliography">
    <w:name w:val="Bibliography"/>
    <w:basedOn w:val="Normal"/>
    <w:next w:val="Normal"/>
    <w:uiPriority w:val="37"/>
    <w:semiHidden/>
    <w:unhideWhenUsed/>
    <w:rsid w:val="00CD46A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F7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22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22011010009@student.upnjati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B4hgxGmwtRxTNl+HekeGwq263jg==">AMUW2mVbdE6FuUGjHhJt9Su2X56P02VPZAVJ+MDv3lntsg5RxhSpLmxMqVxv25MCEPCYF4Z35ciI5aCJRyB9dPd0TbDQerKESi2Ewfmy3BLnLH14Pg8aqGU=</go:docsCustomData>
</go:gDocsCustomXmlDataStorage>
</file>

<file path=customXml/itemProps1.xml><?xml version="1.0" encoding="utf-8"?>
<ds:datastoreItem xmlns:ds="http://schemas.openxmlformats.org/officeDocument/2006/customXml" ds:itemID="{5207DDC2-07DD-4312-9BB9-6EE2511FA8D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6667</Words>
  <Characters>38006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Irwan Sugiarto</dc:creator>
  <cp:lastModifiedBy>Amelia Octaviana</cp:lastModifiedBy>
  <cp:revision>5</cp:revision>
  <dcterms:created xsi:type="dcterms:W3CDTF">2021-01-07T13:20:00Z</dcterms:created>
  <dcterms:modified xsi:type="dcterms:W3CDTF">2024-01-01T13:21:00Z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a2ffdb69-99b8-3ce9-b7f1-1d12b3349aea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ZOTERO_PREF_1">
    <vt:lpwstr>&lt;data data-version="3" zotero-version="5.0.87"&gt;&lt;session id="TqdDbbyW"/&gt;&lt;style id="http://www.zotero.org/styles/chicago-fullnote-bibliography" locale="id-ID" hasBibliography="1" bibliographyStyleHasBeenSet="1"/&gt;&lt;prefs&gt;&lt;pref name="fieldType" value="Field"/&gt;</vt:lpwstr>
  </property>
  <property fmtid="{D5CDD505-2E9C-101B-9397-08002B2CF9AE}" pid="26" name="ZOTERO_PREF_2">
    <vt:lpwstr>&lt;pref name="noteType" value="1"/&gt;&lt;/prefs&gt;&lt;/data&gt;</vt:lpwstr>
  </property>
</Properties>
</file>